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8BB23" w14:textId="77777777" w:rsidR="00F827DB" w:rsidRDefault="00F827DB" w:rsidP="00F827DB">
      <w:pPr>
        <w:spacing w:after="0" w:line="240" w:lineRule="auto"/>
        <w:jc w:val="center"/>
        <w:rPr>
          <w:rFonts w:ascii="Book Antiqua" w:hAnsi="Book Antiqua"/>
          <w:b/>
          <w:bCs/>
          <w:sz w:val="28"/>
          <w:szCs w:val="28"/>
        </w:rPr>
      </w:pPr>
      <w:r w:rsidRPr="00156F80">
        <w:rPr>
          <w:rFonts w:ascii="Book Antiqua" w:hAnsi="Book Antiqua"/>
          <w:b/>
          <w:bCs/>
          <w:sz w:val="28"/>
          <w:szCs w:val="28"/>
        </w:rPr>
        <w:t xml:space="preserve">TRANSFORMASI KURIKULUM PENDIDIKAN ISLAM BERBASIS NILAI-NILAI KEBERLANJUTAN </w:t>
      </w:r>
    </w:p>
    <w:p w14:paraId="736F72AC" w14:textId="0192F90B" w:rsidR="00F827DB" w:rsidRPr="00156F80" w:rsidRDefault="00F827DB" w:rsidP="00F827DB">
      <w:pPr>
        <w:spacing w:after="0" w:line="240" w:lineRule="auto"/>
        <w:jc w:val="center"/>
        <w:rPr>
          <w:rFonts w:ascii="Book Antiqua" w:hAnsi="Book Antiqua"/>
          <w:b/>
          <w:bCs/>
          <w:sz w:val="28"/>
          <w:szCs w:val="28"/>
        </w:rPr>
      </w:pPr>
      <w:r w:rsidRPr="00156F80">
        <w:rPr>
          <w:rFonts w:ascii="Book Antiqua" w:hAnsi="Book Antiqua"/>
          <w:b/>
          <w:bCs/>
          <w:sz w:val="28"/>
          <w:szCs w:val="28"/>
        </w:rPr>
        <w:t>DI MUADALAH ULYA DARUSSALAM BLOKAGUNG</w:t>
      </w:r>
    </w:p>
    <w:p w14:paraId="158F2CCB" w14:textId="77777777" w:rsidR="00F827DB" w:rsidRPr="00156F80" w:rsidRDefault="00F827DB" w:rsidP="00F827DB">
      <w:pPr>
        <w:spacing w:line="240" w:lineRule="auto"/>
        <w:jc w:val="center"/>
        <w:rPr>
          <w:rFonts w:ascii="Book Antiqua" w:hAnsi="Book Antiqua"/>
          <w:b/>
          <w:bCs/>
        </w:rPr>
      </w:pPr>
    </w:p>
    <w:p w14:paraId="30B62869" w14:textId="77777777" w:rsidR="00F827DB" w:rsidRPr="00F827DB" w:rsidRDefault="00F827DB" w:rsidP="00F827DB">
      <w:pPr>
        <w:spacing w:after="0" w:line="240" w:lineRule="auto"/>
        <w:jc w:val="center"/>
        <w:rPr>
          <w:rFonts w:ascii="Book Antiqua" w:eastAsia="Times New Roman" w:hAnsi="Book Antiqua" w:cstheme="majorBidi"/>
          <w:b/>
          <w:bCs/>
        </w:rPr>
      </w:pPr>
      <w:r w:rsidRPr="00F827DB">
        <w:rPr>
          <w:rFonts w:ascii="Book Antiqua" w:eastAsia="Times New Roman" w:hAnsi="Book Antiqua" w:cstheme="majorBidi"/>
          <w:b/>
          <w:bCs/>
        </w:rPr>
        <w:t>Ahmad Khotib</w:t>
      </w:r>
    </w:p>
    <w:p w14:paraId="5739149E" w14:textId="39A72415" w:rsidR="00F827DB" w:rsidRPr="00F827DB" w:rsidRDefault="00F827DB" w:rsidP="00F827DB">
      <w:pPr>
        <w:spacing w:after="0" w:line="240" w:lineRule="auto"/>
        <w:jc w:val="center"/>
        <w:rPr>
          <w:rFonts w:ascii="Book Antiqua" w:eastAsia="Times New Roman" w:hAnsi="Book Antiqua" w:cstheme="majorBidi"/>
        </w:rPr>
      </w:pPr>
      <w:r w:rsidRPr="00F827DB">
        <w:rPr>
          <w:rFonts w:ascii="Book Antiqua" w:eastAsia="Times New Roman" w:hAnsi="Book Antiqua" w:cstheme="majorBidi"/>
        </w:rPr>
        <w:t xml:space="preserve">Universitas KH. Mukhtar Syafaat </w:t>
      </w:r>
      <w:proofErr w:type="spellStart"/>
      <w:r w:rsidRPr="00F827DB">
        <w:rPr>
          <w:rFonts w:ascii="Book Antiqua" w:eastAsia="Times New Roman" w:hAnsi="Book Antiqua" w:cstheme="majorBidi"/>
        </w:rPr>
        <w:t>Blokagung</w:t>
      </w:r>
      <w:proofErr w:type="spellEnd"/>
      <w:r w:rsidRPr="00F827DB">
        <w:rPr>
          <w:rFonts w:ascii="Book Antiqua" w:eastAsia="Times New Roman" w:hAnsi="Book Antiqua" w:cstheme="majorBidi"/>
        </w:rPr>
        <w:t xml:space="preserve"> </w:t>
      </w:r>
      <w:r w:rsidRPr="00F827DB">
        <w:rPr>
          <w:rFonts w:ascii="Book Antiqua" w:eastAsia="Times New Roman" w:hAnsi="Book Antiqua" w:cstheme="majorBidi"/>
        </w:rPr>
        <w:t>Banyuwangi</w:t>
      </w:r>
    </w:p>
    <w:p w14:paraId="43D8CE62" w14:textId="5F1A2EBA" w:rsidR="00F827DB" w:rsidRPr="00F827DB" w:rsidRDefault="00F827DB" w:rsidP="00F827DB">
      <w:pPr>
        <w:spacing w:after="0" w:line="240" w:lineRule="auto"/>
        <w:jc w:val="center"/>
        <w:rPr>
          <w:rStyle w:val="Hyperlink"/>
          <w:rFonts w:ascii="Book Antiqua" w:eastAsia="Times New Roman" w:hAnsi="Book Antiqua" w:cstheme="majorBidi"/>
          <w:u w:val="none"/>
        </w:rPr>
      </w:pPr>
      <w:r w:rsidRPr="00F827DB">
        <w:rPr>
          <w:rFonts w:ascii="Book Antiqua" w:hAnsi="Book Antiqua"/>
        </w:rPr>
        <w:t>e-</w:t>
      </w:r>
      <w:proofErr w:type="spellStart"/>
      <w:r w:rsidRPr="00F827DB">
        <w:rPr>
          <w:rFonts w:ascii="Book Antiqua" w:hAnsi="Book Antiqua"/>
        </w:rPr>
        <w:t>mail</w:t>
      </w:r>
      <w:proofErr w:type="spellEnd"/>
      <w:r w:rsidRPr="00F827DB">
        <w:rPr>
          <w:rFonts w:ascii="Book Antiqua" w:hAnsi="Book Antiqua"/>
        </w:rPr>
        <w:t xml:space="preserve">: </w:t>
      </w:r>
      <w:hyperlink r:id="rId7" w:history="1">
        <w:r w:rsidRPr="00F827DB">
          <w:rPr>
            <w:rStyle w:val="Hyperlink"/>
            <w:rFonts w:ascii="Book Antiqua" w:eastAsia="Times New Roman" w:hAnsi="Book Antiqua" w:cstheme="majorBidi"/>
            <w:u w:val="none"/>
          </w:rPr>
          <w:t>achmadkhotib255@gmail.com</w:t>
        </w:r>
      </w:hyperlink>
    </w:p>
    <w:p w14:paraId="595B51AC" w14:textId="77777777" w:rsidR="00F827DB" w:rsidRPr="00156F80" w:rsidRDefault="00F827DB" w:rsidP="00F827DB">
      <w:pPr>
        <w:spacing w:before="100" w:beforeAutospacing="1" w:after="100" w:afterAutospacing="1" w:line="240" w:lineRule="auto"/>
        <w:jc w:val="center"/>
        <w:rPr>
          <w:rFonts w:ascii="Book Antiqua" w:eastAsia="Times New Roman" w:hAnsi="Book Antiqua" w:cstheme="majorBidi"/>
        </w:rPr>
      </w:pPr>
    </w:p>
    <w:p w14:paraId="68B0B654" w14:textId="77777777" w:rsidR="00F827DB" w:rsidRPr="00156F80" w:rsidRDefault="00F827DB" w:rsidP="00F827DB">
      <w:pPr>
        <w:spacing w:after="0" w:line="276" w:lineRule="auto"/>
        <w:ind w:left="560" w:right="560"/>
        <w:jc w:val="both"/>
        <w:rPr>
          <w:rFonts w:ascii="Book Antiqua" w:eastAsia="Book Antiqua" w:hAnsi="Book Antiqua" w:cs="Book Antiqua"/>
          <w:i/>
        </w:rPr>
      </w:pPr>
    </w:p>
    <w:p w14:paraId="5E4FA49B" w14:textId="77777777" w:rsidR="00F827DB" w:rsidRPr="00156F80" w:rsidRDefault="00F827DB" w:rsidP="00F827DB">
      <w:pPr>
        <w:spacing w:after="0" w:line="240" w:lineRule="auto"/>
        <w:ind w:right="143"/>
        <w:jc w:val="both"/>
        <w:rPr>
          <w:rFonts w:ascii="Book Antiqua" w:hAnsi="Book Antiqua"/>
        </w:rPr>
      </w:pPr>
      <w:proofErr w:type="spellStart"/>
      <w:r w:rsidRPr="00156F80">
        <w:rPr>
          <w:rFonts w:ascii="Book Antiqua" w:eastAsia="Book Antiqua" w:hAnsi="Book Antiqua" w:cs="Book Antiqua"/>
          <w:b/>
        </w:rPr>
        <w:t>Abstract</w:t>
      </w:r>
      <w:proofErr w:type="spellEnd"/>
      <w:r w:rsidRPr="00156F80">
        <w:rPr>
          <w:rFonts w:ascii="Book Antiqua" w:eastAsia="Book Antiqua" w:hAnsi="Book Antiqua" w:cs="Book Antiqua"/>
          <w:b/>
        </w:rPr>
        <w:t>.</w:t>
      </w:r>
      <w:r w:rsidRPr="00156F80">
        <w:rPr>
          <w:rFonts w:ascii="Book Antiqua" w:eastAsia="Book Antiqua" w:hAnsi="Book Antiqua" w:cs="Book Antiqua"/>
        </w:rPr>
        <w:t xml:space="preserve"> </w:t>
      </w:r>
      <w:proofErr w:type="spellStart"/>
      <w:r w:rsidRPr="00156F80">
        <w:rPr>
          <w:rFonts w:ascii="Book Antiqua" w:hAnsi="Book Antiqua"/>
        </w:rPr>
        <w:t>This</w:t>
      </w:r>
      <w:proofErr w:type="spellEnd"/>
      <w:r w:rsidRPr="00156F80">
        <w:rPr>
          <w:rFonts w:ascii="Book Antiqua" w:hAnsi="Book Antiqua"/>
        </w:rPr>
        <w:t xml:space="preserve"> </w:t>
      </w:r>
      <w:proofErr w:type="spellStart"/>
      <w:r w:rsidRPr="00156F80">
        <w:rPr>
          <w:rFonts w:ascii="Book Antiqua" w:hAnsi="Book Antiqua"/>
        </w:rPr>
        <w:t>research</w:t>
      </w:r>
      <w:proofErr w:type="spellEnd"/>
      <w:r w:rsidRPr="00156F80">
        <w:rPr>
          <w:rFonts w:ascii="Book Antiqua" w:hAnsi="Book Antiqua"/>
        </w:rPr>
        <w:t xml:space="preserve"> </w:t>
      </w:r>
      <w:proofErr w:type="spellStart"/>
      <w:r w:rsidRPr="00156F80">
        <w:rPr>
          <w:rFonts w:ascii="Book Antiqua" w:hAnsi="Book Antiqua"/>
        </w:rPr>
        <w:t>aims</w:t>
      </w:r>
      <w:proofErr w:type="spellEnd"/>
      <w:r w:rsidRPr="00156F80">
        <w:rPr>
          <w:rFonts w:ascii="Book Antiqua" w:hAnsi="Book Antiqua"/>
        </w:rPr>
        <w:t xml:space="preserve"> </w:t>
      </w:r>
      <w:proofErr w:type="spellStart"/>
      <w:r w:rsidRPr="00156F80">
        <w:rPr>
          <w:rFonts w:ascii="Book Antiqua" w:hAnsi="Book Antiqua"/>
        </w:rPr>
        <w:t>to</w:t>
      </w:r>
      <w:proofErr w:type="spellEnd"/>
      <w:r w:rsidRPr="00156F80">
        <w:rPr>
          <w:rFonts w:ascii="Book Antiqua" w:hAnsi="Book Antiqua"/>
        </w:rPr>
        <w:t xml:space="preserve"> </w:t>
      </w:r>
      <w:proofErr w:type="spellStart"/>
      <w:r w:rsidRPr="00156F80">
        <w:rPr>
          <w:rFonts w:ascii="Book Antiqua" w:hAnsi="Book Antiqua"/>
        </w:rPr>
        <w:t>analyze</w:t>
      </w:r>
      <w:proofErr w:type="spellEnd"/>
      <w:r w:rsidRPr="00156F80">
        <w:rPr>
          <w:rFonts w:ascii="Book Antiqua" w:hAnsi="Book Antiqua"/>
        </w:rPr>
        <w:t xml:space="preserve">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transformation</w:t>
      </w:r>
      <w:proofErr w:type="spellEnd"/>
      <w:r w:rsidRPr="00156F80">
        <w:rPr>
          <w:rFonts w:ascii="Book Antiqua" w:hAnsi="Book Antiqua"/>
        </w:rPr>
        <w:t xml:space="preserve"> </w:t>
      </w:r>
      <w:proofErr w:type="spellStart"/>
      <w:r w:rsidRPr="00156F80">
        <w:rPr>
          <w:rFonts w:ascii="Book Antiqua" w:hAnsi="Book Antiqua"/>
        </w:rPr>
        <w:t>of</w:t>
      </w:r>
      <w:proofErr w:type="spellEnd"/>
      <w:r w:rsidRPr="00156F80">
        <w:rPr>
          <w:rFonts w:ascii="Book Antiqua" w:hAnsi="Book Antiqua"/>
        </w:rPr>
        <w:t xml:space="preserve"> </w:t>
      </w:r>
      <w:proofErr w:type="spellStart"/>
      <w:r w:rsidRPr="00156F80">
        <w:rPr>
          <w:rFonts w:ascii="Book Antiqua" w:hAnsi="Book Antiqua"/>
        </w:rPr>
        <w:t>the</w:t>
      </w:r>
      <w:proofErr w:type="spellEnd"/>
      <w:r w:rsidRPr="00156F80">
        <w:rPr>
          <w:rFonts w:ascii="Book Antiqua" w:hAnsi="Book Antiqua"/>
        </w:rPr>
        <w:t xml:space="preserve"> Islamic </w:t>
      </w:r>
      <w:proofErr w:type="spellStart"/>
      <w:r w:rsidRPr="00156F80">
        <w:rPr>
          <w:rFonts w:ascii="Book Antiqua" w:hAnsi="Book Antiqua"/>
        </w:rPr>
        <w:t>education</w:t>
      </w:r>
      <w:proofErr w:type="spellEnd"/>
      <w:r w:rsidRPr="00156F80">
        <w:rPr>
          <w:rFonts w:ascii="Book Antiqua" w:hAnsi="Book Antiqua"/>
        </w:rPr>
        <w:t xml:space="preserve"> </w:t>
      </w:r>
      <w:proofErr w:type="spellStart"/>
      <w:r w:rsidRPr="00156F80">
        <w:rPr>
          <w:rFonts w:ascii="Book Antiqua" w:hAnsi="Book Antiqua"/>
        </w:rPr>
        <w:t>curriculum</w:t>
      </w:r>
      <w:proofErr w:type="spellEnd"/>
      <w:r w:rsidRPr="00156F80">
        <w:rPr>
          <w:rFonts w:ascii="Book Antiqua" w:hAnsi="Book Antiqua"/>
        </w:rPr>
        <w:t xml:space="preserve"> </w:t>
      </w:r>
      <w:proofErr w:type="spellStart"/>
      <w:r w:rsidRPr="00156F80">
        <w:rPr>
          <w:rFonts w:ascii="Book Antiqua" w:hAnsi="Book Antiqua"/>
        </w:rPr>
        <w:t>based</w:t>
      </w:r>
      <w:proofErr w:type="spellEnd"/>
      <w:r w:rsidRPr="00156F80">
        <w:rPr>
          <w:rFonts w:ascii="Book Antiqua" w:hAnsi="Book Antiqua"/>
        </w:rPr>
        <w:t xml:space="preserve"> </w:t>
      </w:r>
      <w:proofErr w:type="spellStart"/>
      <w:r w:rsidRPr="00156F80">
        <w:rPr>
          <w:rFonts w:ascii="Book Antiqua" w:hAnsi="Book Antiqua"/>
        </w:rPr>
        <w:t>on</w:t>
      </w:r>
      <w:proofErr w:type="spellEnd"/>
      <w:r w:rsidRPr="00156F80">
        <w:rPr>
          <w:rFonts w:ascii="Book Antiqua" w:hAnsi="Book Antiqua"/>
        </w:rPr>
        <w:t xml:space="preserve"> </w:t>
      </w:r>
      <w:proofErr w:type="spellStart"/>
      <w:r w:rsidRPr="00156F80">
        <w:rPr>
          <w:rFonts w:ascii="Book Antiqua" w:hAnsi="Book Antiqua"/>
        </w:rPr>
        <w:t>desired</w:t>
      </w:r>
      <w:proofErr w:type="spellEnd"/>
      <w:r w:rsidRPr="00156F80">
        <w:rPr>
          <w:rFonts w:ascii="Book Antiqua" w:hAnsi="Book Antiqua"/>
        </w:rPr>
        <w:t xml:space="preserve"> </w:t>
      </w:r>
      <w:proofErr w:type="spellStart"/>
      <w:r w:rsidRPr="00156F80">
        <w:rPr>
          <w:rFonts w:ascii="Book Antiqua" w:hAnsi="Book Antiqua"/>
        </w:rPr>
        <w:t>values</w:t>
      </w:r>
      <w:proofErr w:type="spellEnd"/>
      <w:r w:rsidRPr="00156F80">
        <w:rPr>
          <w:rFonts w:ascii="Book Antiqua" w:hAnsi="Book Antiqua"/>
        </w:rPr>
        <w:t xml:space="preserve"> </w:t>
      </w:r>
      <w:proofErr w:type="spellStart"/>
      <w:r w:rsidRPr="00156F80">
        <w:rPr>
          <w:rFonts w:ascii="Book Antiqua" w:hAnsi="Book Antiqua"/>
        </w:rPr>
        <w:t>at</w:t>
      </w:r>
      <w:proofErr w:type="spellEnd"/>
      <w:r w:rsidRPr="00156F80">
        <w:rPr>
          <w:rFonts w:ascii="Book Antiqua" w:hAnsi="Book Antiqua"/>
        </w:rPr>
        <w:t xml:space="preserve"> </w:t>
      </w:r>
      <w:proofErr w:type="spellStart"/>
      <w:r w:rsidRPr="00156F80">
        <w:rPr>
          <w:rFonts w:ascii="Book Antiqua" w:hAnsi="Book Antiqua"/>
        </w:rPr>
        <w:t>Mujadi</w:t>
      </w:r>
      <w:proofErr w:type="spellEnd"/>
      <w:r w:rsidRPr="00156F80">
        <w:rPr>
          <w:rFonts w:ascii="Book Antiqua" w:hAnsi="Book Antiqua"/>
        </w:rPr>
        <w:t xml:space="preserve"> Ulya Darussalam </w:t>
      </w:r>
      <w:proofErr w:type="spellStart"/>
      <w:r w:rsidRPr="00156F80">
        <w:rPr>
          <w:rFonts w:ascii="Book Antiqua" w:hAnsi="Book Antiqua"/>
        </w:rPr>
        <w:t>Blokagung</w:t>
      </w:r>
      <w:proofErr w:type="spellEnd"/>
      <w:r w:rsidRPr="00156F80">
        <w:rPr>
          <w:rFonts w:ascii="Book Antiqua" w:hAnsi="Book Antiqua"/>
        </w:rPr>
        <w:t xml:space="preserve">. The main </w:t>
      </w:r>
      <w:proofErr w:type="spellStart"/>
      <w:r w:rsidRPr="00156F80">
        <w:rPr>
          <w:rFonts w:ascii="Book Antiqua" w:hAnsi="Book Antiqua"/>
        </w:rPr>
        <w:t>focus</w:t>
      </w:r>
      <w:proofErr w:type="spellEnd"/>
      <w:r w:rsidRPr="00156F80">
        <w:rPr>
          <w:rFonts w:ascii="Book Antiqua" w:hAnsi="Book Antiqua"/>
        </w:rPr>
        <w:t xml:space="preserve"> </w:t>
      </w:r>
      <w:proofErr w:type="spellStart"/>
      <w:r w:rsidRPr="00156F80">
        <w:rPr>
          <w:rFonts w:ascii="Book Antiqua" w:hAnsi="Book Antiqua"/>
        </w:rPr>
        <w:t>of</w:t>
      </w:r>
      <w:proofErr w:type="spellEnd"/>
      <w:r w:rsidRPr="00156F80">
        <w:rPr>
          <w:rFonts w:ascii="Book Antiqua" w:hAnsi="Book Antiqua"/>
        </w:rPr>
        <w:t xml:space="preserve"> </w:t>
      </w:r>
      <w:proofErr w:type="spellStart"/>
      <w:r w:rsidRPr="00156F80">
        <w:rPr>
          <w:rFonts w:ascii="Book Antiqua" w:hAnsi="Book Antiqua"/>
        </w:rPr>
        <w:t>this</w:t>
      </w:r>
      <w:proofErr w:type="spellEnd"/>
      <w:r w:rsidRPr="00156F80">
        <w:rPr>
          <w:rFonts w:ascii="Book Antiqua" w:hAnsi="Book Antiqua"/>
        </w:rPr>
        <w:t xml:space="preserve"> </w:t>
      </w:r>
      <w:proofErr w:type="spellStart"/>
      <w:r w:rsidRPr="00156F80">
        <w:rPr>
          <w:rFonts w:ascii="Book Antiqua" w:hAnsi="Book Antiqua"/>
        </w:rPr>
        <w:t>research</w:t>
      </w:r>
      <w:proofErr w:type="spellEnd"/>
      <w:r w:rsidRPr="00156F80">
        <w:rPr>
          <w:rFonts w:ascii="Book Antiqua" w:hAnsi="Book Antiqua"/>
        </w:rPr>
        <w:t xml:space="preserve"> </w:t>
      </w:r>
      <w:proofErr w:type="spellStart"/>
      <w:r w:rsidRPr="00156F80">
        <w:rPr>
          <w:rFonts w:ascii="Book Antiqua" w:hAnsi="Book Antiqua"/>
        </w:rPr>
        <w:t>is</w:t>
      </w:r>
      <w:proofErr w:type="spellEnd"/>
      <w:r w:rsidRPr="00156F80">
        <w:rPr>
          <w:rFonts w:ascii="Book Antiqua" w:hAnsi="Book Antiqua"/>
        </w:rPr>
        <w:t xml:space="preserve"> </w:t>
      </w:r>
      <w:proofErr w:type="spellStart"/>
      <w:r w:rsidRPr="00156F80">
        <w:rPr>
          <w:rFonts w:ascii="Book Antiqua" w:hAnsi="Book Antiqua"/>
        </w:rPr>
        <w:t>how</w:t>
      </w:r>
      <w:proofErr w:type="spellEnd"/>
      <w:r w:rsidRPr="00156F80">
        <w:rPr>
          <w:rFonts w:ascii="Book Antiqua" w:hAnsi="Book Antiqua"/>
        </w:rPr>
        <w:t xml:space="preserve">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integration</w:t>
      </w:r>
      <w:proofErr w:type="spellEnd"/>
      <w:r w:rsidRPr="00156F80">
        <w:rPr>
          <w:rFonts w:ascii="Book Antiqua" w:hAnsi="Book Antiqua"/>
        </w:rPr>
        <w:t xml:space="preserve"> </w:t>
      </w:r>
      <w:proofErr w:type="spellStart"/>
      <w:r w:rsidRPr="00156F80">
        <w:rPr>
          <w:rFonts w:ascii="Book Antiqua" w:hAnsi="Book Antiqua"/>
        </w:rPr>
        <w:t>of</w:t>
      </w:r>
      <w:proofErr w:type="spellEnd"/>
      <w:r w:rsidRPr="00156F80">
        <w:rPr>
          <w:rFonts w:ascii="Book Antiqua" w:hAnsi="Book Antiqua"/>
        </w:rPr>
        <w:t xml:space="preserve"> </w:t>
      </w:r>
      <w:proofErr w:type="spellStart"/>
      <w:r w:rsidRPr="00156F80">
        <w:rPr>
          <w:rFonts w:ascii="Book Antiqua" w:hAnsi="Book Antiqua"/>
        </w:rPr>
        <w:t>poverty</w:t>
      </w:r>
      <w:proofErr w:type="spellEnd"/>
      <w:r w:rsidRPr="00156F80">
        <w:rPr>
          <w:rFonts w:ascii="Book Antiqua" w:hAnsi="Book Antiqua"/>
        </w:rPr>
        <w:t xml:space="preserve"> </w:t>
      </w:r>
      <w:proofErr w:type="spellStart"/>
      <w:r w:rsidRPr="00156F80">
        <w:rPr>
          <w:rFonts w:ascii="Book Antiqua" w:hAnsi="Book Antiqua"/>
        </w:rPr>
        <w:t>values</w:t>
      </w:r>
      <w:proofErr w:type="spellEnd"/>
      <w:r w:rsidRPr="00156F80">
        <w:rPr>
          <w:rFonts w:ascii="Book Antiqua" w:hAnsi="Book Antiqua"/>
        </w:rPr>
        <w:t xml:space="preserve"> </w:t>
      </w:r>
      <w:proofErr w:type="spellStart"/>
      <w:r w:rsidRPr="00156F80">
        <w:rPr>
          <w:rFonts w:ascii="Book Antiqua" w:hAnsi="Book Antiqua"/>
        </w:rPr>
        <w:t>is</w:t>
      </w:r>
      <w:proofErr w:type="spellEnd"/>
      <w:r w:rsidRPr="00156F80">
        <w:rPr>
          <w:rFonts w:ascii="Book Antiqua" w:hAnsi="Book Antiqua"/>
        </w:rPr>
        <w:t xml:space="preserve"> </w:t>
      </w:r>
      <w:proofErr w:type="spellStart"/>
      <w:r w:rsidRPr="00156F80">
        <w:rPr>
          <w:rFonts w:ascii="Book Antiqua" w:hAnsi="Book Antiqua"/>
        </w:rPr>
        <w:t>carried</w:t>
      </w:r>
      <w:proofErr w:type="spellEnd"/>
      <w:r w:rsidRPr="00156F80">
        <w:rPr>
          <w:rFonts w:ascii="Book Antiqua" w:hAnsi="Book Antiqua"/>
        </w:rPr>
        <w:t xml:space="preserve"> </w:t>
      </w:r>
      <w:proofErr w:type="spellStart"/>
      <w:r w:rsidRPr="00156F80">
        <w:rPr>
          <w:rFonts w:ascii="Book Antiqua" w:hAnsi="Book Antiqua"/>
        </w:rPr>
        <w:t>out</w:t>
      </w:r>
      <w:proofErr w:type="spellEnd"/>
      <w:r w:rsidRPr="00156F80">
        <w:rPr>
          <w:rFonts w:ascii="Book Antiqua" w:hAnsi="Book Antiqua"/>
        </w:rPr>
        <w:t xml:space="preserve"> in </w:t>
      </w:r>
      <w:proofErr w:type="spellStart"/>
      <w:r w:rsidRPr="00156F80">
        <w:rPr>
          <w:rFonts w:ascii="Book Antiqua" w:hAnsi="Book Antiqua"/>
        </w:rPr>
        <w:t>aspects</w:t>
      </w:r>
      <w:proofErr w:type="spellEnd"/>
      <w:r w:rsidRPr="00156F80">
        <w:rPr>
          <w:rFonts w:ascii="Book Antiqua" w:hAnsi="Book Antiqua"/>
        </w:rPr>
        <w:t xml:space="preserve"> </w:t>
      </w:r>
      <w:proofErr w:type="spellStart"/>
      <w:r w:rsidRPr="00156F80">
        <w:rPr>
          <w:rFonts w:ascii="Book Antiqua" w:hAnsi="Book Antiqua"/>
        </w:rPr>
        <w:t>of</w:t>
      </w:r>
      <w:proofErr w:type="spellEnd"/>
      <w:r w:rsidRPr="00156F80">
        <w:rPr>
          <w:rFonts w:ascii="Book Antiqua" w:hAnsi="Book Antiqua"/>
        </w:rPr>
        <w:t xml:space="preserve"> </w:t>
      </w:r>
      <w:proofErr w:type="spellStart"/>
      <w:r w:rsidRPr="00156F80">
        <w:rPr>
          <w:rFonts w:ascii="Book Antiqua" w:hAnsi="Book Antiqua"/>
        </w:rPr>
        <w:t>planning</w:t>
      </w:r>
      <w:proofErr w:type="spellEnd"/>
      <w:r w:rsidRPr="00156F80">
        <w:rPr>
          <w:rFonts w:ascii="Book Antiqua" w:hAnsi="Book Antiqua"/>
        </w:rPr>
        <w:t xml:space="preserve">, </w:t>
      </w:r>
      <w:proofErr w:type="spellStart"/>
      <w:r w:rsidRPr="00156F80">
        <w:rPr>
          <w:rFonts w:ascii="Book Antiqua" w:hAnsi="Book Antiqua"/>
        </w:rPr>
        <w:t>implementation</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evaluation</w:t>
      </w:r>
      <w:proofErr w:type="spellEnd"/>
      <w:r w:rsidRPr="00156F80">
        <w:rPr>
          <w:rFonts w:ascii="Book Antiqua" w:hAnsi="Book Antiqua"/>
        </w:rPr>
        <w:t xml:space="preserve"> </w:t>
      </w:r>
      <w:proofErr w:type="spellStart"/>
      <w:r w:rsidRPr="00156F80">
        <w:rPr>
          <w:rFonts w:ascii="Book Antiqua" w:hAnsi="Book Antiqua"/>
        </w:rPr>
        <w:t>of</w:t>
      </w:r>
      <w:proofErr w:type="spellEnd"/>
      <w:r w:rsidRPr="00156F80">
        <w:rPr>
          <w:rFonts w:ascii="Book Antiqua" w:hAnsi="Book Antiqua"/>
        </w:rPr>
        <w:t xml:space="preserve"> </w:t>
      </w:r>
      <w:proofErr w:type="spellStart"/>
      <w:r w:rsidRPr="00156F80">
        <w:rPr>
          <w:rFonts w:ascii="Book Antiqua" w:hAnsi="Book Antiqua"/>
        </w:rPr>
        <w:t>learning</w:t>
      </w:r>
      <w:proofErr w:type="spellEnd"/>
      <w:r w:rsidRPr="00156F80">
        <w:rPr>
          <w:rFonts w:ascii="Book Antiqua" w:hAnsi="Book Antiqua"/>
        </w:rPr>
        <w:t xml:space="preserve">, as </w:t>
      </w:r>
      <w:proofErr w:type="spellStart"/>
      <w:r w:rsidRPr="00156F80">
        <w:rPr>
          <w:rFonts w:ascii="Book Antiqua" w:hAnsi="Book Antiqua"/>
        </w:rPr>
        <w:t>well</w:t>
      </w:r>
      <w:proofErr w:type="spellEnd"/>
      <w:r w:rsidRPr="00156F80">
        <w:rPr>
          <w:rFonts w:ascii="Book Antiqua" w:hAnsi="Book Antiqua"/>
        </w:rPr>
        <w:t xml:space="preserve"> as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extent</w:t>
      </w:r>
      <w:proofErr w:type="spellEnd"/>
      <w:r w:rsidRPr="00156F80">
        <w:rPr>
          <w:rFonts w:ascii="Book Antiqua" w:hAnsi="Book Antiqua"/>
        </w:rPr>
        <w:t xml:space="preserve"> </w:t>
      </w:r>
      <w:proofErr w:type="spellStart"/>
      <w:r w:rsidRPr="00156F80">
        <w:rPr>
          <w:rFonts w:ascii="Book Antiqua" w:hAnsi="Book Antiqua"/>
        </w:rPr>
        <w:t>to</w:t>
      </w:r>
      <w:proofErr w:type="spellEnd"/>
      <w:r w:rsidRPr="00156F80">
        <w:rPr>
          <w:rFonts w:ascii="Book Antiqua" w:hAnsi="Book Antiqua"/>
        </w:rPr>
        <w:t xml:space="preserve"> </w:t>
      </w:r>
      <w:proofErr w:type="spellStart"/>
      <w:r w:rsidRPr="00156F80">
        <w:rPr>
          <w:rFonts w:ascii="Book Antiqua" w:hAnsi="Book Antiqua"/>
        </w:rPr>
        <w:t>which</w:t>
      </w:r>
      <w:proofErr w:type="spellEnd"/>
      <w:r w:rsidRPr="00156F80">
        <w:rPr>
          <w:rFonts w:ascii="Book Antiqua" w:hAnsi="Book Antiqua"/>
        </w:rPr>
        <w:t xml:space="preserve"> </w:t>
      </w:r>
      <w:proofErr w:type="spellStart"/>
      <w:r w:rsidRPr="00156F80">
        <w:rPr>
          <w:rFonts w:ascii="Book Antiqua" w:hAnsi="Book Antiqua"/>
        </w:rPr>
        <w:t>curriculum</w:t>
      </w:r>
      <w:proofErr w:type="spellEnd"/>
      <w:r w:rsidRPr="00156F80">
        <w:rPr>
          <w:rFonts w:ascii="Book Antiqua" w:hAnsi="Book Antiqua"/>
        </w:rPr>
        <w:t xml:space="preserve"> </w:t>
      </w:r>
      <w:proofErr w:type="spellStart"/>
      <w:r w:rsidRPr="00156F80">
        <w:rPr>
          <w:rFonts w:ascii="Book Antiqua" w:hAnsi="Book Antiqua"/>
        </w:rPr>
        <w:t>innovation</w:t>
      </w:r>
      <w:proofErr w:type="spellEnd"/>
      <w:r w:rsidRPr="00156F80">
        <w:rPr>
          <w:rFonts w:ascii="Book Antiqua" w:hAnsi="Book Antiqua"/>
        </w:rPr>
        <w:t xml:space="preserve"> </w:t>
      </w:r>
      <w:proofErr w:type="spellStart"/>
      <w:r w:rsidRPr="00156F80">
        <w:rPr>
          <w:rFonts w:ascii="Book Antiqua" w:hAnsi="Book Antiqua"/>
        </w:rPr>
        <w:t>addresses</w:t>
      </w:r>
      <w:proofErr w:type="spellEnd"/>
      <w:r w:rsidRPr="00156F80">
        <w:rPr>
          <w:rFonts w:ascii="Book Antiqua" w:hAnsi="Book Antiqua"/>
        </w:rPr>
        <w:t xml:space="preserve"> global </w:t>
      </w:r>
      <w:proofErr w:type="spellStart"/>
      <w:r w:rsidRPr="00156F80">
        <w:rPr>
          <w:rFonts w:ascii="Book Antiqua" w:hAnsi="Book Antiqua"/>
        </w:rPr>
        <w:t>challenges</w:t>
      </w:r>
      <w:proofErr w:type="spellEnd"/>
      <w:r w:rsidRPr="00156F80">
        <w:rPr>
          <w:rFonts w:ascii="Book Antiqua" w:hAnsi="Book Antiqua"/>
        </w:rPr>
        <w:t xml:space="preserve"> </w:t>
      </w:r>
      <w:proofErr w:type="spellStart"/>
      <w:r w:rsidRPr="00156F80">
        <w:rPr>
          <w:rFonts w:ascii="Book Antiqua" w:hAnsi="Book Antiqua"/>
        </w:rPr>
        <w:t>such</w:t>
      </w:r>
      <w:proofErr w:type="spellEnd"/>
      <w:r w:rsidRPr="00156F80">
        <w:rPr>
          <w:rFonts w:ascii="Book Antiqua" w:hAnsi="Book Antiqua"/>
        </w:rPr>
        <w:t xml:space="preserve"> as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environmental</w:t>
      </w:r>
      <w:proofErr w:type="spellEnd"/>
      <w:r w:rsidRPr="00156F80">
        <w:rPr>
          <w:rFonts w:ascii="Book Antiqua" w:hAnsi="Book Antiqua"/>
        </w:rPr>
        <w:t xml:space="preserve"> </w:t>
      </w:r>
      <w:proofErr w:type="spellStart"/>
      <w:r w:rsidRPr="00156F80">
        <w:rPr>
          <w:rFonts w:ascii="Book Antiqua" w:hAnsi="Book Antiqua"/>
        </w:rPr>
        <w:t>crisis</w:t>
      </w:r>
      <w:proofErr w:type="spellEnd"/>
      <w:r w:rsidRPr="00156F80">
        <w:rPr>
          <w:rFonts w:ascii="Book Antiqua" w:hAnsi="Book Antiqua"/>
        </w:rPr>
        <w:t xml:space="preserve">, </w:t>
      </w:r>
      <w:proofErr w:type="spellStart"/>
      <w:r w:rsidRPr="00156F80">
        <w:rPr>
          <w:rFonts w:ascii="Book Antiqua" w:hAnsi="Book Antiqua"/>
        </w:rPr>
        <w:t>social</w:t>
      </w:r>
      <w:proofErr w:type="spellEnd"/>
      <w:r w:rsidRPr="00156F80">
        <w:rPr>
          <w:rFonts w:ascii="Book Antiqua" w:hAnsi="Book Antiqua"/>
        </w:rPr>
        <w:t xml:space="preserve"> </w:t>
      </w:r>
      <w:proofErr w:type="spellStart"/>
      <w:r w:rsidRPr="00156F80">
        <w:rPr>
          <w:rFonts w:ascii="Book Antiqua" w:hAnsi="Book Antiqua"/>
        </w:rPr>
        <w:t>inequality</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moral </w:t>
      </w:r>
      <w:proofErr w:type="spellStart"/>
      <w:r w:rsidRPr="00156F80">
        <w:rPr>
          <w:rFonts w:ascii="Book Antiqua" w:hAnsi="Book Antiqua"/>
        </w:rPr>
        <w:t>degradation</w:t>
      </w:r>
      <w:proofErr w:type="spellEnd"/>
      <w:r w:rsidRPr="00156F80">
        <w:rPr>
          <w:rFonts w:ascii="Book Antiqua" w:hAnsi="Book Antiqua"/>
        </w:rPr>
        <w:t xml:space="preserve">. </w:t>
      </w:r>
      <w:proofErr w:type="spellStart"/>
      <w:r w:rsidRPr="00156F80">
        <w:rPr>
          <w:rFonts w:ascii="Book Antiqua" w:hAnsi="Book Antiqua"/>
        </w:rPr>
        <w:t>This</w:t>
      </w:r>
      <w:proofErr w:type="spellEnd"/>
      <w:r w:rsidRPr="00156F80">
        <w:rPr>
          <w:rFonts w:ascii="Book Antiqua" w:hAnsi="Book Antiqua"/>
        </w:rPr>
        <w:t xml:space="preserve"> </w:t>
      </w:r>
      <w:proofErr w:type="spellStart"/>
      <w:r w:rsidRPr="00156F80">
        <w:rPr>
          <w:rFonts w:ascii="Book Antiqua" w:hAnsi="Book Antiqua"/>
        </w:rPr>
        <w:t>research</w:t>
      </w:r>
      <w:proofErr w:type="spellEnd"/>
      <w:r w:rsidRPr="00156F80">
        <w:rPr>
          <w:rFonts w:ascii="Book Antiqua" w:hAnsi="Book Antiqua"/>
        </w:rPr>
        <w:t xml:space="preserve"> </w:t>
      </w:r>
      <w:proofErr w:type="spellStart"/>
      <w:r w:rsidRPr="00156F80">
        <w:rPr>
          <w:rFonts w:ascii="Book Antiqua" w:hAnsi="Book Antiqua"/>
        </w:rPr>
        <w:t>uses</w:t>
      </w:r>
      <w:proofErr w:type="spellEnd"/>
      <w:r w:rsidRPr="00156F80">
        <w:rPr>
          <w:rFonts w:ascii="Book Antiqua" w:hAnsi="Book Antiqua"/>
        </w:rPr>
        <w:t xml:space="preserve"> a </w:t>
      </w:r>
      <w:proofErr w:type="spellStart"/>
      <w:r w:rsidRPr="00156F80">
        <w:rPr>
          <w:rFonts w:ascii="Book Antiqua" w:hAnsi="Book Antiqua"/>
        </w:rPr>
        <w:t>qualitative</w:t>
      </w:r>
      <w:proofErr w:type="spellEnd"/>
      <w:r w:rsidRPr="00156F80">
        <w:rPr>
          <w:rFonts w:ascii="Book Antiqua" w:hAnsi="Book Antiqua"/>
        </w:rPr>
        <w:t xml:space="preserve"> </w:t>
      </w:r>
      <w:proofErr w:type="spellStart"/>
      <w:r w:rsidRPr="00156F80">
        <w:rPr>
          <w:rFonts w:ascii="Book Antiqua" w:hAnsi="Book Antiqua"/>
        </w:rPr>
        <w:t>descriptive</w:t>
      </w:r>
      <w:proofErr w:type="spellEnd"/>
      <w:r w:rsidRPr="00156F80">
        <w:rPr>
          <w:rFonts w:ascii="Book Antiqua" w:hAnsi="Book Antiqua"/>
        </w:rPr>
        <w:t xml:space="preserve"> </w:t>
      </w:r>
      <w:proofErr w:type="spellStart"/>
      <w:r w:rsidRPr="00156F80">
        <w:rPr>
          <w:rFonts w:ascii="Book Antiqua" w:hAnsi="Book Antiqua"/>
        </w:rPr>
        <w:t>approach</w:t>
      </w:r>
      <w:proofErr w:type="spellEnd"/>
      <w:r w:rsidRPr="00156F80">
        <w:rPr>
          <w:rFonts w:ascii="Book Antiqua" w:hAnsi="Book Antiqua"/>
        </w:rPr>
        <w:t xml:space="preserve"> </w:t>
      </w:r>
      <w:proofErr w:type="spellStart"/>
      <w:r w:rsidRPr="00156F80">
        <w:rPr>
          <w:rFonts w:ascii="Book Antiqua" w:hAnsi="Book Antiqua"/>
        </w:rPr>
        <w:t>with</w:t>
      </w:r>
      <w:proofErr w:type="spellEnd"/>
      <w:r w:rsidRPr="00156F80">
        <w:rPr>
          <w:rFonts w:ascii="Book Antiqua" w:hAnsi="Book Antiqua"/>
        </w:rPr>
        <w:t xml:space="preserve"> a </w:t>
      </w:r>
      <w:proofErr w:type="spellStart"/>
      <w:r w:rsidRPr="00156F80">
        <w:rPr>
          <w:rFonts w:ascii="Book Antiqua" w:hAnsi="Book Antiqua"/>
        </w:rPr>
        <w:t>case</w:t>
      </w:r>
      <w:proofErr w:type="spellEnd"/>
      <w:r w:rsidRPr="00156F80">
        <w:rPr>
          <w:rFonts w:ascii="Book Antiqua" w:hAnsi="Book Antiqua"/>
        </w:rPr>
        <w:t xml:space="preserve"> study </w:t>
      </w:r>
      <w:proofErr w:type="spellStart"/>
      <w:r w:rsidRPr="00156F80">
        <w:rPr>
          <w:rFonts w:ascii="Book Antiqua" w:hAnsi="Book Antiqua"/>
        </w:rPr>
        <w:t>method</w:t>
      </w:r>
      <w:proofErr w:type="spellEnd"/>
      <w:r w:rsidRPr="00156F80">
        <w:rPr>
          <w:rFonts w:ascii="Book Antiqua" w:hAnsi="Book Antiqua"/>
        </w:rPr>
        <w:t xml:space="preserve">. Data </w:t>
      </w:r>
      <w:proofErr w:type="spellStart"/>
      <w:r w:rsidRPr="00156F80">
        <w:rPr>
          <w:rFonts w:ascii="Book Antiqua" w:hAnsi="Book Antiqua"/>
        </w:rPr>
        <w:t>collection</w:t>
      </w:r>
      <w:proofErr w:type="spellEnd"/>
      <w:r w:rsidRPr="00156F80">
        <w:rPr>
          <w:rFonts w:ascii="Book Antiqua" w:hAnsi="Book Antiqua"/>
        </w:rPr>
        <w:t xml:space="preserve"> </w:t>
      </w:r>
      <w:proofErr w:type="spellStart"/>
      <w:r w:rsidRPr="00156F80">
        <w:rPr>
          <w:rFonts w:ascii="Book Antiqua" w:hAnsi="Book Antiqua"/>
        </w:rPr>
        <w:t>techniques</w:t>
      </w:r>
      <w:proofErr w:type="spellEnd"/>
      <w:r w:rsidRPr="00156F80">
        <w:rPr>
          <w:rFonts w:ascii="Book Antiqua" w:hAnsi="Book Antiqua"/>
        </w:rPr>
        <w:t xml:space="preserve"> were </w:t>
      </w:r>
      <w:proofErr w:type="spellStart"/>
      <w:r w:rsidRPr="00156F80">
        <w:rPr>
          <w:rFonts w:ascii="Book Antiqua" w:hAnsi="Book Antiqua"/>
        </w:rPr>
        <w:t>carried</w:t>
      </w:r>
      <w:proofErr w:type="spellEnd"/>
      <w:r w:rsidRPr="00156F80">
        <w:rPr>
          <w:rFonts w:ascii="Book Antiqua" w:hAnsi="Book Antiqua"/>
        </w:rPr>
        <w:t xml:space="preserve"> </w:t>
      </w:r>
      <w:proofErr w:type="spellStart"/>
      <w:r w:rsidRPr="00156F80">
        <w:rPr>
          <w:rFonts w:ascii="Book Antiqua" w:hAnsi="Book Antiqua"/>
        </w:rPr>
        <w:t>out</w:t>
      </w:r>
      <w:proofErr w:type="spellEnd"/>
      <w:r w:rsidRPr="00156F80">
        <w:rPr>
          <w:rFonts w:ascii="Book Antiqua" w:hAnsi="Book Antiqua"/>
        </w:rPr>
        <w:t xml:space="preserve"> </w:t>
      </w:r>
      <w:proofErr w:type="spellStart"/>
      <w:r w:rsidRPr="00156F80">
        <w:rPr>
          <w:rFonts w:ascii="Book Antiqua" w:hAnsi="Book Antiqua"/>
        </w:rPr>
        <w:t>through</w:t>
      </w:r>
      <w:proofErr w:type="spellEnd"/>
      <w:r w:rsidRPr="00156F80">
        <w:rPr>
          <w:rFonts w:ascii="Book Antiqua" w:hAnsi="Book Antiqua"/>
        </w:rPr>
        <w:t xml:space="preserve"> </w:t>
      </w:r>
      <w:proofErr w:type="spellStart"/>
      <w:r w:rsidRPr="00156F80">
        <w:rPr>
          <w:rFonts w:ascii="Book Antiqua" w:hAnsi="Book Antiqua"/>
        </w:rPr>
        <w:t>participatory</w:t>
      </w:r>
      <w:proofErr w:type="spellEnd"/>
      <w:r w:rsidRPr="00156F80">
        <w:rPr>
          <w:rFonts w:ascii="Book Antiqua" w:hAnsi="Book Antiqua"/>
        </w:rPr>
        <w:t xml:space="preserve"> </w:t>
      </w:r>
      <w:proofErr w:type="spellStart"/>
      <w:r w:rsidRPr="00156F80">
        <w:rPr>
          <w:rFonts w:ascii="Book Antiqua" w:hAnsi="Book Antiqua"/>
        </w:rPr>
        <w:t>observation</w:t>
      </w:r>
      <w:proofErr w:type="spellEnd"/>
      <w:r w:rsidRPr="00156F80">
        <w:rPr>
          <w:rFonts w:ascii="Book Antiqua" w:hAnsi="Book Antiqua"/>
        </w:rPr>
        <w:t>, in-</w:t>
      </w:r>
      <w:proofErr w:type="spellStart"/>
      <w:r w:rsidRPr="00156F80">
        <w:rPr>
          <w:rFonts w:ascii="Book Antiqua" w:hAnsi="Book Antiqua"/>
        </w:rPr>
        <w:t>depth</w:t>
      </w:r>
      <w:proofErr w:type="spellEnd"/>
      <w:r w:rsidRPr="00156F80">
        <w:rPr>
          <w:rFonts w:ascii="Book Antiqua" w:hAnsi="Book Antiqua"/>
        </w:rPr>
        <w:t xml:space="preserve"> </w:t>
      </w:r>
      <w:proofErr w:type="spellStart"/>
      <w:r w:rsidRPr="00156F80">
        <w:rPr>
          <w:rFonts w:ascii="Book Antiqua" w:hAnsi="Book Antiqua"/>
        </w:rPr>
        <w:t>interviews</w:t>
      </w:r>
      <w:proofErr w:type="spellEnd"/>
      <w:r w:rsidRPr="00156F80">
        <w:rPr>
          <w:rFonts w:ascii="Book Antiqua" w:hAnsi="Book Antiqua"/>
        </w:rPr>
        <w:t xml:space="preserve"> </w:t>
      </w:r>
      <w:proofErr w:type="spellStart"/>
      <w:r w:rsidRPr="00156F80">
        <w:rPr>
          <w:rFonts w:ascii="Book Antiqua" w:hAnsi="Book Antiqua"/>
        </w:rPr>
        <w:t>with</w:t>
      </w:r>
      <w:proofErr w:type="spellEnd"/>
      <w:r w:rsidRPr="00156F80">
        <w:rPr>
          <w:rFonts w:ascii="Book Antiqua" w:hAnsi="Book Antiqua"/>
        </w:rPr>
        <w:t xml:space="preserve"> </w:t>
      </w:r>
      <w:proofErr w:type="spellStart"/>
      <w:r w:rsidRPr="00156F80">
        <w:rPr>
          <w:rFonts w:ascii="Book Antiqua" w:hAnsi="Book Antiqua"/>
        </w:rPr>
        <w:t>madrasa</w:t>
      </w:r>
      <w:proofErr w:type="spellEnd"/>
      <w:r w:rsidRPr="00156F80">
        <w:rPr>
          <w:rFonts w:ascii="Book Antiqua" w:hAnsi="Book Antiqua"/>
        </w:rPr>
        <w:t xml:space="preserve"> </w:t>
      </w:r>
      <w:proofErr w:type="spellStart"/>
      <w:r w:rsidRPr="00156F80">
        <w:rPr>
          <w:rFonts w:ascii="Book Antiqua" w:hAnsi="Book Antiqua"/>
        </w:rPr>
        <w:t>heads</w:t>
      </w:r>
      <w:proofErr w:type="spellEnd"/>
      <w:r w:rsidRPr="00156F80">
        <w:rPr>
          <w:rFonts w:ascii="Book Antiqua" w:hAnsi="Book Antiqua"/>
        </w:rPr>
        <w:t xml:space="preserve">, </w:t>
      </w:r>
      <w:proofErr w:type="spellStart"/>
      <w:r w:rsidRPr="00156F80">
        <w:rPr>
          <w:rFonts w:ascii="Book Antiqua" w:hAnsi="Book Antiqua"/>
        </w:rPr>
        <w:t>teachers</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students</w:t>
      </w:r>
      <w:proofErr w:type="spellEnd"/>
      <w:r w:rsidRPr="00156F80">
        <w:rPr>
          <w:rFonts w:ascii="Book Antiqua" w:hAnsi="Book Antiqua"/>
        </w:rPr>
        <w:t xml:space="preserve">, as </w:t>
      </w:r>
      <w:proofErr w:type="spellStart"/>
      <w:r w:rsidRPr="00156F80">
        <w:rPr>
          <w:rFonts w:ascii="Book Antiqua" w:hAnsi="Book Antiqua"/>
        </w:rPr>
        <w:t>well</w:t>
      </w:r>
      <w:proofErr w:type="spellEnd"/>
      <w:r w:rsidRPr="00156F80">
        <w:rPr>
          <w:rFonts w:ascii="Book Antiqua" w:hAnsi="Book Antiqua"/>
        </w:rPr>
        <w:t xml:space="preserve"> as </w:t>
      </w:r>
      <w:proofErr w:type="spellStart"/>
      <w:r w:rsidRPr="00156F80">
        <w:rPr>
          <w:rFonts w:ascii="Book Antiqua" w:hAnsi="Book Antiqua"/>
        </w:rPr>
        <w:t>documentation</w:t>
      </w:r>
      <w:proofErr w:type="spellEnd"/>
      <w:r w:rsidRPr="00156F80">
        <w:rPr>
          <w:rFonts w:ascii="Book Antiqua" w:hAnsi="Book Antiqua"/>
        </w:rPr>
        <w:t xml:space="preserve"> </w:t>
      </w:r>
      <w:proofErr w:type="spellStart"/>
      <w:r w:rsidRPr="00156F80">
        <w:rPr>
          <w:rFonts w:ascii="Book Antiqua" w:hAnsi="Book Antiqua"/>
        </w:rPr>
        <w:t>studies</w:t>
      </w:r>
      <w:proofErr w:type="spellEnd"/>
      <w:r w:rsidRPr="00156F80">
        <w:rPr>
          <w:rFonts w:ascii="Book Antiqua" w:hAnsi="Book Antiqua"/>
        </w:rPr>
        <w:t xml:space="preserve"> </w:t>
      </w:r>
      <w:proofErr w:type="spellStart"/>
      <w:r w:rsidRPr="00156F80">
        <w:rPr>
          <w:rFonts w:ascii="Book Antiqua" w:hAnsi="Book Antiqua"/>
        </w:rPr>
        <w:t>of</w:t>
      </w:r>
      <w:proofErr w:type="spellEnd"/>
      <w:r w:rsidRPr="00156F80">
        <w:rPr>
          <w:rFonts w:ascii="Book Antiqua" w:hAnsi="Book Antiqua"/>
        </w:rPr>
        <w:t xml:space="preserve"> </w:t>
      </w:r>
      <w:proofErr w:type="spellStart"/>
      <w:r w:rsidRPr="00156F80">
        <w:rPr>
          <w:rFonts w:ascii="Book Antiqua" w:hAnsi="Book Antiqua"/>
        </w:rPr>
        <w:t>curriculum</w:t>
      </w:r>
      <w:proofErr w:type="spellEnd"/>
      <w:r w:rsidRPr="00156F80">
        <w:rPr>
          <w:rFonts w:ascii="Book Antiqua" w:hAnsi="Book Antiqua"/>
        </w:rPr>
        <w:t xml:space="preserve"> </w:t>
      </w:r>
      <w:proofErr w:type="spellStart"/>
      <w:r w:rsidRPr="00156F80">
        <w:rPr>
          <w:rFonts w:ascii="Book Antiqua" w:hAnsi="Book Antiqua"/>
        </w:rPr>
        <w:t>tools</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learning</w:t>
      </w:r>
      <w:proofErr w:type="spellEnd"/>
      <w:r w:rsidRPr="00156F80">
        <w:rPr>
          <w:rFonts w:ascii="Book Antiqua" w:hAnsi="Book Antiqua"/>
        </w:rPr>
        <w:t xml:space="preserve"> </w:t>
      </w:r>
      <w:proofErr w:type="spellStart"/>
      <w:r w:rsidRPr="00156F80">
        <w:rPr>
          <w:rFonts w:ascii="Book Antiqua" w:hAnsi="Book Antiqua"/>
        </w:rPr>
        <w:t>activities</w:t>
      </w:r>
      <w:proofErr w:type="spellEnd"/>
      <w:r w:rsidRPr="00156F80">
        <w:rPr>
          <w:rFonts w:ascii="Book Antiqua" w:hAnsi="Book Antiqua"/>
        </w:rPr>
        <w:t xml:space="preserve">. The data </w:t>
      </w:r>
      <w:proofErr w:type="spellStart"/>
      <w:r w:rsidRPr="00156F80">
        <w:rPr>
          <w:rFonts w:ascii="Book Antiqua" w:hAnsi="Book Antiqua"/>
        </w:rPr>
        <w:t>obtained</w:t>
      </w:r>
      <w:proofErr w:type="spellEnd"/>
      <w:r w:rsidRPr="00156F80">
        <w:rPr>
          <w:rFonts w:ascii="Book Antiqua" w:hAnsi="Book Antiqua"/>
        </w:rPr>
        <w:t xml:space="preserve"> </w:t>
      </w:r>
      <w:proofErr w:type="spellStart"/>
      <w:r w:rsidRPr="00156F80">
        <w:rPr>
          <w:rFonts w:ascii="Book Antiqua" w:hAnsi="Book Antiqua"/>
        </w:rPr>
        <w:t>was</w:t>
      </w:r>
      <w:proofErr w:type="spellEnd"/>
      <w:r w:rsidRPr="00156F80">
        <w:rPr>
          <w:rFonts w:ascii="Book Antiqua" w:hAnsi="Book Antiqua"/>
        </w:rPr>
        <w:t xml:space="preserve"> </w:t>
      </w:r>
      <w:proofErr w:type="spellStart"/>
      <w:r w:rsidRPr="00156F80">
        <w:rPr>
          <w:rFonts w:ascii="Book Antiqua" w:hAnsi="Book Antiqua"/>
        </w:rPr>
        <w:t>analyzed</w:t>
      </w:r>
      <w:proofErr w:type="spellEnd"/>
      <w:r w:rsidRPr="00156F80">
        <w:rPr>
          <w:rFonts w:ascii="Book Antiqua" w:hAnsi="Book Antiqua"/>
        </w:rPr>
        <w:t xml:space="preserve"> </w:t>
      </w:r>
      <w:proofErr w:type="spellStart"/>
      <w:r w:rsidRPr="00156F80">
        <w:rPr>
          <w:rFonts w:ascii="Book Antiqua" w:hAnsi="Book Antiqua"/>
        </w:rPr>
        <w:t>through</w:t>
      </w:r>
      <w:proofErr w:type="spellEnd"/>
      <w:r w:rsidRPr="00156F80">
        <w:rPr>
          <w:rFonts w:ascii="Book Antiqua" w:hAnsi="Book Antiqua"/>
        </w:rPr>
        <w:t xml:space="preserve"> data </w:t>
      </w:r>
      <w:proofErr w:type="spellStart"/>
      <w:r w:rsidRPr="00156F80">
        <w:rPr>
          <w:rFonts w:ascii="Book Antiqua" w:hAnsi="Book Antiqua"/>
        </w:rPr>
        <w:t>reduction</w:t>
      </w:r>
      <w:proofErr w:type="spellEnd"/>
      <w:r w:rsidRPr="00156F80">
        <w:rPr>
          <w:rFonts w:ascii="Book Antiqua" w:hAnsi="Book Antiqua"/>
        </w:rPr>
        <w:t xml:space="preserve">, data </w:t>
      </w:r>
      <w:proofErr w:type="spellStart"/>
      <w:r w:rsidRPr="00156F80">
        <w:rPr>
          <w:rFonts w:ascii="Book Antiqua" w:hAnsi="Book Antiqua"/>
        </w:rPr>
        <w:t>presentation</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drawing</w:t>
      </w:r>
      <w:proofErr w:type="spellEnd"/>
      <w:r w:rsidRPr="00156F80">
        <w:rPr>
          <w:rFonts w:ascii="Book Antiqua" w:hAnsi="Book Antiqua"/>
        </w:rPr>
        <w:t xml:space="preserve"> </w:t>
      </w:r>
      <w:proofErr w:type="spellStart"/>
      <w:r w:rsidRPr="00156F80">
        <w:rPr>
          <w:rFonts w:ascii="Book Antiqua" w:hAnsi="Book Antiqua"/>
        </w:rPr>
        <w:t>conclusions</w:t>
      </w:r>
      <w:proofErr w:type="spellEnd"/>
      <w:r w:rsidRPr="00156F80">
        <w:rPr>
          <w:rFonts w:ascii="Book Antiqua" w:hAnsi="Book Antiqua"/>
        </w:rPr>
        <w:t xml:space="preserve">. The </w:t>
      </w:r>
      <w:proofErr w:type="spellStart"/>
      <w:r w:rsidRPr="00156F80">
        <w:rPr>
          <w:rFonts w:ascii="Book Antiqua" w:hAnsi="Book Antiqua"/>
        </w:rPr>
        <w:t>research</w:t>
      </w:r>
      <w:proofErr w:type="spellEnd"/>
      <w:r w:rsidRPr="00156F80">
        <w:rPr>
          <w:rFonts w:ascii="Book Antiqua" w:hAnsi="Book Antiqua"/>
        </w:rPr>
        <w:t xml:space="preserve"> </w:t>
      </w:r>
      <w:proofErr w:type="spellStart"/>
      <w:r w:rsidRPr="00156F80">
        <w:rPr>
          <w:rFonts w:ascii="Book Antiqua" w:hAnsi="Book Antiqua"/>
        </w:rPr>
        <w:t>results</w:t>
      </w:r>
      <w:proofErr w:type="spellEnd"/>
      <w:r w:rsidRPr="00156F80">
        <w:rPr>
          <w:rFonts w:ascii="Book Antiqua" w:hAnsi="Book Antiqua"/>
        </w:rPr>
        <w:t xml:space="preserve"> </w:t>
      </w:r>
      <w:proofErr w:type="spellStart"/>
      <w:r w:rsidRPr="00156F80">
        <w:rPr>
          <w:rFonts w:ascii="Book Antiqua" w:hAnsi="Book Antiqua"/>
        </w:rPr>
        <w:t>show</w:t>
      </w:r>
      <w:proofErr w:type="spellEnd"/>
      <w:r w:rsidRPr="00156F80">
        <w:rPr>
          <w:rFonts w:ascii="Book Antiqua" w:hAnsi="Book Antiqua"/>
        </w:rPr>
        <w:t xml:space="preserve"> </w:t>
      </w:r>
      <w:proofErr w:type="spellStart"/>
      <w:r w:rsidRPr="00156F80">
        <w:rPr>
          <w:rFonts w:ascii="Book Antiqua" w:hAnsi="Book Antiqua"/>
        </w:rPr>
        <w:t>that</w:t>
      </w:r>
      <w:proofErr w:type="spellEnd"/>
      <w:r w:rsidRPr="00156F80">
        <w:rPr>
          <w:rFonts w:ascii="Book Antiqua" w:hAnsi="Book Antiqua"/>
        </w:rPr>
        <w:t xml:space="preserve">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curriculum</w:t>
      </w:r>
      <w:proofErr w:type="spellEnd"/>
      <w:r w:rsidRPr="00156F80">
        <w:rPr>
          <w:rFonts w:ascii="Book Antiqua" w:hAnsi="Book Antiqua"/>
        </w:rPr>
        <w:t xml:space="preserve"> </w:t>
      </w:r>
      <w:proofErr w:type="spellStart"/>
      <w:r w:rsidRPr="00156F80">
        <w:rPr>
          <w:rFonts w:ascii="Book Antiqua" w:hAnsi="Book Antiqua"/>
        </w:rPr>
        <w:t>transformation</w:t>
      </w:r>
      <w:proofErr w:type="spellEnd"/>
      <w:r w:rsidRPr="00156F80">
        <w:rPr>
          <w:rFonts w:ascii="Book Antiqua" w:hAnsi="Book Antiqua"/>
        </w:rPr>
        <w:t xml:space="preserve"> </w:t>
      </w:r>
      <w:proofErr w:type="spellStart"/>
      <w:r w:rsidRPr="00156F80">
        <w:rPr>
          <w:rFonts w:ascii="Book Antiqua" w:hAnsi="Book Antiqua"/>
        </w:rPr>
        <w:t>at</w:t>
      </w:r>
      <w:proofErr w:type="spellEnd"/>
      <w:r w:rsidRPr="00156F80">
        <w:rPr>
          <w:rFonts w:ascii="Book Antiqua" w:hAnsi="Book Antiqua"/>
        </w:rPr>
        <w:t xml:space="preserve"> </w:t>
      </w:r>
      <w:proofErr w:type="spellStart"/>
      <w:r w:rsidRPr="00156F80">
        <w:rPr>
          <w:rFonts w:ascii="Book Antiqua" w:hAnsi="Book Antiqua"/>
        </w:rPr>
        <w:t>Mujadi</w:t>
      </w:r>
      <w:proofErr w:type="spellEnd"/>
      <w:r w:rsidRPr="00156F80">
        <w:rPr>
          <w:rFonts w:ascii="Book Antiqua" w:hAnsi="Book Antiqua"/>
        </w:rPr>
        <w:t xml:space="preserve"> Ulya </w:t>
      </w:r>
      <w:proofErr w:type="spellStart"/>
      <w:r w:rsidRPr="00156F80">
        <w:rPr>
          <w:rFonts w:ascii="Book Antiqua" w:hAnsi="Book Antiqua"/>
        </w:rPr>
        <w:t>was</w:t>
      </w:r>
      <w:proofErr w:type="spellEnd"/>
      <w:r w:rsidRPr="00156F80">
        <w:rPr>
          <w:rFonts w:ascii="Book Antiqua" w:hAnsi="Book Antiqua"/>
        </w:rPr>
        <w:t xml:space="preserve"> </w:t>
      </w:r>
      <w:proofErr w:type="spellStart"/>
      <w:r w:rsidRPr="00156F80">
        <w:rPr>
          <w:rFonts w:ascii="Book Antiqua" w:hAnsi="Book Antiqua"/>
        </w:rPr>
        <w:t>carried</w:t>
      </w:r>
      <w:proofErr w:type="spellEnd"/>
      <w:r w:rsidRPr="00156F80">
        <w:rPr>
          <w:rFonts w:ascii="Book Antiqua" w:hAnsi="Book Antiqua"/>
        </w:rPr>
        <w:t xml:space="preserve"> </w:t>
      </w:r>
      <w:proofErr w:type="spellStart"/>
      <w:r w:rsidRPr="00156F80">
        <w:rPr>
          <w:rFonts w:ascii="Book Antiqua" w:hAnsi="Book Antiqua"/>
        </w:rPr>
        <w:t>out</w:t>
      </w:r>
      <w:proofErr w:type="spellEnd"/>
      <w:r w:rsidRPr="00156F80">
        <w:rPr>
          <w:rFonts w:ascii="Book Antiqua" w:hAnsi="Book Antiqua"/>
        </w:rPr>
        <w:t xml:space="preserve"> </w:t>
      </w:r>
      <w:proofErr w:type="spellStart"/>
      <w:r w:rsidRPr="00156F80">
        <w:rPr>
          <w:rFonts w:ascii="Book Antiqua" w:hAnsi="Book Antiqua"/>
        </w:rPr>
        <w:t>systematically</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collectively</w:t>
      </w:r>
      <w:proofErr w:type="spellEnd"/>
      <w:r w:rsidRPr="00156F80">
        <w:rPr>
          <w:rFonts w:ascii="Book Antiqua" w:hAnsi="Book Antiqua"/>
        </w:rPr>
        <w:t xml:space="preserve"> </w:t>
      </w:r>
      <w:proofErr w:type="spellStart"/>
      <w:r w:rsidRPr="00156F80">
        <w:rPr>
          <w:rFonts w:ascii="Book Antiqua" w:hAnsi="Book Antiqua"/>
        </w:rPr>
        <w:t>by</w:t>
      </w:r>
      <w:proofErr w:type="spellEnd"/>
      <w:r w:rsidRPr="00156F80">
        <w:rPr>
          <w:rFonts w:ascii="Book Antiqua" w:hAnsi="Book Antiqua"/>
        </w:rPr>
        <w:t xml:space="preserve"> </w:t>
      </w:r>
      <w:proofErr w:type="spellStart"/>
      <w:r w:rsidRPr="00156F80">
        <w:rPr>
          <w:rFonts w:ascii="Book Antiqua" w:hAnsi="Book Antiqua"/>
        </w:rPr>
        <w:t>integrating</w:t>
      </w:r>
      <w:proofErr w:type="spellEnd"/>
      <w:r w:rsidRPr="00156F80">
        <w:rPr>
          <w:rFonts w:ascii="Book Antiqua" w:hAnsi="Book Antiqua"/>
        </w:rPr>
        <w:t xml:space="preserve"> </w:t>
      </w:r>
      <w:proofErr w:type="spellStart"/>
      <w:r w:rsidRPr="00156F80">
        <w:rPr>
          <w:rFonts w:ascii="Book Antiqua" w:hAnsi="Book Antiqua"/>
        </w:rPr>
        <w:t>desirable</w:t>
      </w:r>
      <w:proofErr w:type="spellEnd"/>
      <w:r w:rsidRPr="00156F80">
        <w:rPr>
          <w:rFonts w:ascii="Book Antiqua" w:hAnsi="Book Antiqua"/>
        </w:rPr>
        <w:t xml:space="preserve"> </w:t>
      </w:r>
      <w:proofErr w:type="spellStart"/>
      <w:r w:rsidRPr="00156F80">
        <w:rPr>
          <w:rFonts w:ascii="Book Antiqua" w:hAnsi="Book Antiqua"/>
        </w:rPr>
        <w:t>values</w:t>
      </w:r>
      <w:proofErr w:type="spellEnd"/>
      <w:r w:rsidRPr="00156F80">
        <w:rPr>
          <w:rFonts w:ascii="Book Antiqua" w:hAnsi="Book Antiqua"/>
        </w:rPr>
        <w:t>—</w:t>
      </w:r>
      <w:proofErr w:type="spellStart"/>
      <w:r w:rsidRPr="00156F80">
        <w:rPr>
          <w:rFonts w:ascii="Book Antiqua" w:hAnsi="Book Antiqua"/>
        </w:rPr>
        <w:t>such</w:t>
      </w:r>
      <w:proofErr w:type="spellEnd"/>
      <w:r w:rsidRPr="00156F80">
        <w:rPr>
          <w:rFonts w:ascii="Book Antiqua" w:hAnsi="Book Antiqua"/>
        </w:rPr>
        <w:t xml:space="preserve"> as </w:t>
      </w:r>
      <w:proofErr w:type="spellStart"/>
      <w:r w:rsidRPr="00156F80">
        <w:rPr>
          <w:rFonts w:ascii="Book Antiqua" w:hAnsi="Book Antiqua"/>
        </w:rPr>
        <w:t>trust</w:t>
      </w:r>
      <w:proofErr w:type="spellEnd"/>
      <w:r w:rsidRPr="00156F80">
        <w:rPr>
          <w:rFonts w:ascii="Book Antiqua" w:hAnsi="Book Antiqua"/>
        </w:rPr>
        <w:t xml:space="preserve"> in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earth</w:t>
      </w:r>
      <w:proofErr w:type="spellEnd"/>
      <w:r w:rsidRPr="00156F80">
        <w:rPr>
          <w:rFonts w:ascii="Book Antiqua" w:hAnsi="Book Antiqua"/>
        </w:rPr>
        <w:t xml:space="preserve">, </w:t>
      </w:r>
      <w:proofErr w:type="spellStart"/>
      <w:r w:rsidRPr="00156F80">
        <w:rPr>
          <w:rFonts w:ascii="Book Antiqua" w:hAnsi="Book Antiqua"/>
        </w:rPr>
        <w:t>social</w:t>
      </w:r>
      <w:proofErr w:type="spellEnd"/>
      <w:r w:rsidRPr="00156F80">
        <w:rPr>
          <w:rFonts w:ascii="Book Antiqua" w:hAnsi="Book Antiqua"/>
        </w:rPr>
        <w:t xml:space="preserve"> </w:t>
      </w:r>
      <w:proofErr w:type="spellStart"/>
      <w:r w:rsidRPr="00156F80">
        <w:rPr>
          <w:rFonts w:ascii="Book Antiqua" w:hAnsi="Book Antiqua"/>
        </w:rPr>
        <w:t>piety</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simple</w:t>
      </w:r>
      <w:proofErr w:type="spellEnd"/>
      <w:r w:rsidRPr="00156F80">
        <w:rPr>
          <w:rFonts w:ascii="Book Antiqua" w:hAnsi="Book Antiqua"/>
        </w:rPr>
        <w:t xml:space="preserve"> </w:t>
      </w:r>
      <w:proofErr w:type="spellStart"/>
      <w:r w:rsidRPr="00156F80">
        <w:rPr>
          <w:rFonts w:ascii="Book Antiqua" w:hAnsi="Book Antiqua"/>
        </w:rPr>
        <w:t>living</w:t>
      </w:r>
      <w:proofErr w:type="spellEnd"/>
      <w:r w:rsidRPr="00156F80">
        <w:rPr>
          <w:rFonts w:ascii="Book Antiqua" w:hAnsi="Book Antiqua"/>
        </w:rPr>
        <w:t>—</w:t>
      </w:r>
      <w:proofErr w:type="spellStart"/>
      <w:r w:rsidRPr="00156F80">
        <w:rPr>
          <w:rFonts w:ascii="Book Antiqua" w:hAnsi="Book Antiqua"/>
        </w:rPr>
        <w:t>into</w:t>
      </w:r>
      <w:proofErr w:type="spellEnd"/>
      <w:r w:rsidRPr="00156F80">
        <w:rPr>
          <w:rFonts w:ascii="Book Antiqua" w:hAnsi="Book Antiqua"/>
        </w:rPr>
        <w:t xml:space="preserve">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diniyah</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general</w:t>
      </w:r>
      <w:proofErr w:type="spellEnd"/>
      <w:r w:rsidRPr="00156F80">
        <w:rPr>
          <w:rFonts w:ascii="Book Antiqua" w:hAnsi="Book Antiqua"/>
        </w:rPr>
        <w:t xml:space="preserve"> </w:t>
      </w:r>
      <w:proofErr w:type="spellStart"/>
      <w:r w:rsidRPr="00156F80">
        <w:rPr>
          <w:rFonts w:ascii="Book Antiqua" w:hAnsi="Book Antiqua"/>
        </w:rPr>
        <w:t>subjects</w:t>
      </w:r>
      <w:proofErr w:type="spellEnd"/>
      <w:r w:rsidRPr="00156F80">
        <w:rPr>
          <w:rFonts w:ascii="Book Antiqua" w:hAnsi="Book Antiqua"/>
        </w:rPr>
        <w:t xml:space="preserve">. </w:t>
      </w:r>
      <w:proofErr w:type="spellStart"/>
      <w:r w:rsidRPr="00156F80">
        <w:rPr>
          <w:rFonts w:ascii="Book Antiqua" w:hAnsi="Book Antiqua"/>
        </w:rPr>
        <w:t>Learning</w:t>
      </w:r>
      <w:proofErr w:type="spellEnd"/>
      <w:r w:rsidRPr="00156F80">
        <w:rPr>
          <w:rFonts w:ascii="Book Antiqua" w:hAnsi="Book Antiqua"/>
        </w:rPr>
        <w:t xml:space="preserve"> </w:t>
      </w:r>
      <w:proofErr w:type="spellStart"/>
      <w:r w:rsidRPr="00156F80">
        <w:rPr>
          <w:rFonts w:ascii="Book Antiqua" w:hAnsi="Book Antiqua"/>
        </w:rPr>
        <w:t>strategies</w:t>
      </w:r>
      <w:proofErr w:type="spellEnd"/>
      <w:r w:rsidRPr="00156F80">
        <w:rPr>
          <w:rFonts w:ascii="Book Antiqua" w:hAnsi="Book Antiqua"/>
        </w:rPr>
        <w:t xml:space="preserve"> </w:t>
      </w:r>
      <w:proofErr w:type="spellStart"/>
      <w:r w:rsidRPr="00156F80">
        <w:rPr>
          <w:rFonts w:ascii="Book Antiqua" w:hAnsi="Book Antiqua"/>
        </w:rPr>
        <w:t>have</w:t>
      </w:r>
      <w:proofErr w:type="spellEnd"/>
      <w:r w:rsidRPr="00156F80">
        <w:rPr>
          <w:rFonts w:ascii="Book Antiqua" w:hAnsi="Book Antiqua"/>
        </w:rPr>
        <w:t xml:space="preserve"> </w:t>
      </w:r>
      <w:proofErr w:type="spellStart"/>
      <w:r w:rsidRPr="00156F80">
        <w:rPr>
          <w:rFonts w:ascii="Book Antiqua" w:hAnsi="Book Antiqua"/>
        </w:rPr>
        <w:t>also</w:t>
      </w:r>
      <w:proofErr w:type="spellEnd"/>
      <w:r w:rsidRPr="00156F80">
        <w:rPr>
          <w:rFonts w:ascii="Book Antiqua" w:hAnsi="Book Antiqua"/>
        </w:rPr>
        <w:t xml:space="preserve"> </w:t>
      </w:r>
      <w:proofErr w:type="spellStart"/>
      <w:r w:rsidRPr="00156F80">
        <w:rPr>
          <w:rFonts w:ascii="Book Antiqua" w:hAnsi="Book Antiqua"/>
        </w:rPr>
        <w:t>changed</w:t>
      </w:r>
      <w:proofErr w:type="spellEnd"/>
      <w:r w:rsidRPr="00156F80">
        <w:rPr>
          <w:rFonts w:ascii="Book Antiqua" w:hAnsi="Book Antiqua"/>
        </w:rPr>
        <w:t xml:space="preserve"> </w:t>
      </w:r>
      <w:proofErr w:type="spellStart"/>
      <w:r w:rsidRPr="00156F80">
        <w:rPr>
          <w:rFonts w:ascii="Book Antiqua" w:hAnsi="Book Antiqua"/>
        </w:rPr>
        <w:t>from</w:t>
      </w:r>
      <w:proofErr w:type="spellEnd"/>
      <w:r w:rsidRPr="00156F80">
        <w:rPr>
          <w:rFonts w:ascii="Book Antiqua" w:hAnsi="Book Antiqua"/>
        </w:rPr>
        <w:t xml:space="preserve"> </w:t>
      </w:r>
      <w:proofErr w:type="spellStart"/>
      <w:r w:rsidRPr="00156F80">
        <w:rPr>
          <w:rFonts w:ascii="Book Antiqua" w:hAnsi="Book Antiqua"/>
        </w:rPr>
        <w:t>lecture</w:t>
      </w:r>
      <w:proofErr w:type="spellEnd"/>
      <w:r w:rsidRPr="00156F80">
        <w:rPr>
          <w:rFonts w:ascii="Book Antiqua" w:hAnsi="Book Antiqua"/>
        </w:rPr>
        <w:t xml:space="preserve"> </w:t>
      </w:r>
      <w:proofErr w:type="spellStart"/>
      <w:r w:rsidRPr="00156F80">
        <w:rPr>
          <w:rFonts w:ascii="Book Antiqua" w:hAnsi="Book Antiqua"/>
        </w:rPr>
        <w:t>methods</w:t>
      </w:r>
      <w:proofErr w:type="spellEnd"/>
      <w:r w:rsidRPr="00156F80">
        <w:rPr>
          <w:rFonts w:ascii="Book Antiqua" w:hAnsi="Book Antiqua"/>
        </w:rPr>
        <w:t xml:space="preserve"> </w:t>
      </w:r>
      <w:proofErr w:type="spellStart"/>
      <w:r w:rsidRPr="00156F80">
        <w:rPr>
          <w:rFonts w:ascii="Book Antiqua" w:hAnsi="Book Antiqua"/>
        </w:rPr>
        <w:t>to</w:t>
      </w:r>
      <w:proofErr w:type="spellEnd"/>
      <w:r w:rsidRPr="00156F80">
        <w:rPr>
          <w:rFonts w:ascii="Book Antiqua" w:hAnsi="Book Antiqua"/>
        </w:rPr>
        <w:t xml:space="preserve"> </w:t>
      </w:r>
      <w:proofErr w:type="spellStart"/>
      <w:r w:rsidRPr="00156F80">
        <w:rPr>
          <w:rFonts w:ascii="Book Antiqua" w:hAnsi="Book Antiqua"/>
        </w:rPr>
        <w:t>contextual</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applied</w:t>
      </w:r>
      <w:proofErr w:type="spellEnd"/>
      <w:r w:rsidRPr="00156F80">
        <w:rPr>
          <w:rFonts w:ascii="Book Antiqua" w:hAnsi="Book Antiqua"/>
        </w:rPr>
        <w:t xml:space="preserve"> </w:t>
      </w:r>
      <w:proofErr w:type="spellStart"/>
      <w:r w:rsidRPr="00156F80">
        <w:rPr>
          <w:rFonts w:ascii="Book Antiqua" w:hAnsi="Book Antiqua"/>
        </w:rPr>
        <w:t>approaches</w:t>
      </w:r>
      <w:proofErr w:type="spellEnd"/>
      <w:r w:rsidRPr="00156F80">
        <w:rPr>
          <w:rFonts w:ascii="Book Antiqua" w:hAnsi="Book Antiqua"/>
        </w:rPr>
        <w:t xml:space="preserve">, </w:t>
      </w:r>
      <w:proofErr w:type="spellStart"/>
      <w:r w:rsidRPr="00156F80">
        <w:rPr>
          <w:rFonts w:ascii="Book Antiqua" w:hAnsi="Book Antiqua"/>
        </w:rPr>
        <w:t>through</w:t>
      </w:r>
      <w:proofErr w:type="spellEnd"/>
      <w:r w:rsidRPr="00156F80">
        <w:rPr>
          <w:rFonts w:ascii="Book Antiqua" w:hAnsi="Book Antiqua"/>
        </w:rPr>
        <w:t xml:space="preserve"> </w:t>
      </w:r>
      <w:proofErr w:type="spellStart"/>
      <w:r w:rsidRPr="00156F80">
        <w:rPr>
          <w:rFonts w:ascii="Book Antiqua" w:hAnsi="Book Antiqua"/>
        </w:rPr>
        <w:t>projects</w:t>
      </w:r>
      <w:proofErr w:type="spellEnd"/>
      <w:r w:rsidRPr="00156F80">
        <w:rPr>
          <w:rFonts w:ascii="Book Antiqua" w:hAnsi="Book Antiqua"/>
        </w:rPr>
        <w:t xml:space="preserve"> </w:t>
      </w:r>
      <w:proofErr w:type="spellStart"/>
      <w:r w:rsidRPr="00156F80">
        <w:rPr>
          <w:rFonts w:ascii="Book Antiqua" w:hAnsi="Book Antiqua"/>
        </w:rPr>
        <w:t>based</w:t>
      </w:r>
      <w:proofErr w:type="spellEnd"/>
      <w:r w:rsidRPr="00156F80">
        <w:rPr>
          <w:rFonts w:ascii="Book Antiqua" w:hAnsi="Book Antiqua"/>
        </w:rPr>
        <w:t xml:space="preserve"> </w:t>
      </w:r>
      <w:proofErr w:type="spellStart"/>
      <w:r w:rsidRPr="00156F80">
        <w:rPr>
          <w:rFonts w:ascii="Book Antiqua" w:hAnsi="Book Antiqua"/>
        </w:rPr>
        <w:t>on</w:t>
      </w:r>
      <w:proofErr w:type="spellEnd"/>
      <w:r w:rsidRPr="00156F80">
        <w:rPr>
          <w:rFonts w:ascii="Book Antiqua" w:hAnsi="Book Antiqua"/>
        </w:rPr>
        <w:t xml:space="preserve">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environment</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local</w:t>
      </w:r>
      <w:proofErr w:type="spellEnd"/>
      <w:r w:rsidRPr="00156F80">
        <w:rPr>
          <w:rFonts w:ascii="Book Antiqua" w:hAnsi="Book Antiqua"/>
        </w:rPr>
        <w:t xml:space="preserve"> </w:t>
      </w:r>
      <w:proofErr w:type="spellStart"/>
      <w:r w:rsidRPr="00156F80">
        <w:rPr>
          <w:rFonts w:ascii="Book Antiqua" w:hAnsi="Book Antiqua"/>
        </w:rPr>
        <w:t>social</w:t>
      </w:r>
      <w:proofErr w:type="spellEnd"/>
      <w:r w:rsidRPr="00156F80">
        <w:rPr>
          <w:rFonts w:ascii="Book Antiqua" w:hAnsi="Book Antiqua"/>
        </w:rPr>
        <w:t xml:space="preserve"> </w:t>
      </w:r>
      <w:proofErr w:type="spellStart"/>
      <w:r w:rsidRPr="00156F80">
        <w:rPr>
          <w:rFonts w:ascii="Book Antiqua" w:hAnsi="Book Antiqua"/>
        </w:rPr>
        <w:t>problems</w:t>
      </w:r>
      <w:proofErr w:type="spellEnd"/>
      <w:r w:rsidRPr="00156F80">
        <w:rPr>
          <w:rFonts w:ascii="Book Antiqua" w:hAnsi="Book Antiqua"/>
        </w:rPr>
        <w:t xml:space="preserve">. </w:t>
      </w:r>
      <w:proofErr w:type="spellStart"/>
      <w:r w:rsidRPr="00156F80">
        <w:rPr>
          <w:rFonts w:ascii="Book Antiqua" w:hAnsi="Book Antiqua"/>
        </w:rPr>
        <w:t>Adapting</w:t>
      </w:r>
      <w:proofErr w:type="spellEnd"/>
      <w:r w:rsidRPr="00156F80">
        <w:rPr>
          <w:rFonts w:ascii="Book Antiqua" w:hAnsi="Book Antiqua"/>
        </w:rPr>
        <w:t xml:space="preserve">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curriculum</w:t>
      </w:r>
      <w:proofErr w:type="spellEnd"/>
      <w:r w:rsidRPr="00156F80">
        <w:rPr>
          <w:rFonts w:ascii="Book Antiqua" w:hAnsi="Book Antiqua"/>
        </w:rPr>
        <w:t xml:space="preserve"> </w:t>
      </w:r>
      <w:proofErr w:type="spellStart"/>
      <w:r w:rsidRPr="00156F80">
        <w:rPr>
          <w:rFonts w:ascii="Book Antiqua" w:hAnsi="Book Antiqua"/>
        </w:rPr>
        <w:t>to</w:t>
      </w:r>
      <w:proofErr w:type="spellEnd"/>
      <w:r w:rsidRPr="00156F80">
        <w:rPr>
          <w:rFonts w:ascii="Book Antiqua" w:hAnsi="Book Antiqua"/>
        </w:rPr>
        <w:t xml:space="preserve"> global </w:t>
      </w:r>
      <w:proofErr w:type="spellStart"/>
      <w:r w:rsidRPr="00156F80">
        <w:rPr>
          <w:rFonts w:ascii="Book Antiqua" w:hAnsi="Book Antiqua"/>
        </w:rPr>
        <w:t>issues</w:t>
      </w:r>
      <w:proofErr w:type="spellEnd"/>
      <w:r w:rsidRPr="00156F80">
        <w:rPr>
          <w:rFonts w:ascii="Book Antiqua" w:hAnsi="Book Antiqua"/>
        </w:rPr>
        <w:t xml:space="preserve"> (</w:t>
      </w:r>
      <w:proofErr w:type="spellStart"/>
      <w:r w:rsidRPr="00156F80">
        <w:rPr>
          <w:rFonts w:ascii="Book Antiqua" w:hAnsi="Book Antiqua"/>
        </w:rPr>
        <w:t>climate</w:t>
      </w:r>
      <w:proofErr w:type="spellEnd"/>
      <w:r w:rsidRPr="00156F80">
        <w:rPr>
          <w:rFonts w:ascii="Book Antiqua" w:hAnsi="Book Antiqua"/>
        </w:rPr>
        <w:t xml:space="preserve"> </w:t>
      </w:r>
      <w:proofErr w:type="spellStart"/>
      <w:r w:rsidRPr="00156F80">
        <w:rPr>
          <w:rFonts w:ascii="Book Antiqua" w:hAnsi="Book Antiqua"/>
        </w:rPr>
        <w:t>change</w:t>
      </w:r>
      <w:proofErr w:type="spellEnd"/>
      <w:r w:rsidRPr="00156F80">
        <w:rPr>
          <w:rFonts w:ascii="Book Antiqua" w:hAnsi="Book Antiqua"/>
        </w:rPr>
        <w:t xml:space="preserve">, </w:t>
      </w:r>
      <w:proofErr w:type="spellStart"/>
      <w:r w:rsidRPr="00156F80">
        <w:rPr>
          <w:rFonts w:ascii="Book Antiqua" w:hAnsi="Book Antiqua"/>
        </w:rPr>
        <w:t>SDGs</w:t>
      </w:r>
      <w:proofErr w:type="spellEnd"/>
      <w:r w:rsidRPr="00156F80">
        <w:rPr>
          <w:rFonts w:ascii="Book Antiqua" w:hAnsi="Book Antiqua"/>
        </w:rPr>
        <w:t xml:space="preserve">) </w:t>
      </w:r>
      <w:proofErr w:type="spellStart"/>
      <w:r w:rsidRPr="00156F80">
        <w:rPr>
          <w:rFonts w:ascii="Book Antiqua" w:hAnsi="Book Antiqua"/>
        </w:rPr>
        <w:t>within</w:t>
      </w:r>
      <w:proofErr w:type="spellEnd"/>
      <w:r w:rsidRPr="00156F80">
        <w:rPr>
          <w:rFonts w:ascii="Book Antiqua" w:hAnsi="Book Antiqua"/>
        </w:rPr>
        <w:t xml:space="preserve"> </w:t>
      </w:r>
      <w:proofErr w:type="spellStart"/>
      <w:r w:rsidRPr="00156F80">
        <w:rPr>
          <w:rFonts w:ascii="Book Antiqua" w:hAnsi="Book Antiqua"/>
        </w:rPr>
        <w:t>the</w:t>
      </w:r>
      <w:proofErr w:type="spellEnd"/>
      <w:r w:rsidRPr="00156F80">
        <w:rPr>
          <w:rFonts w:ascii="Book Antiqua" w:hAnsi="Book Antiqua"/>
        </w:rPr>
        <w:t xml:space="preserve"> </w:t>
      </w:r>
      <w:proofErr w:type="spellStart"/>
      <w:r w:rsidRPr="00156F80">
        <w:rPr>
          <w:rFonts w:ascii="Book Antiqua" w:hAnsi="Book Antiqua"/>
        </w:rPr>
        <w:t>framework</w:t>
      </w:r>
      <w:proofErr w:type="spellEnd"/>
      <w:r w:rsidRPr="00156F80">
        <w:rPr>
          <w:rFonts w:ascii="Book Antiqua" w:hAnsi="Book Antiqua"/>
        </w:rPr>
        <w:t xml:space="preserve"> </w:t>
      </w:r>
      <w:proofErr w:type="spellStart"/>
      <w:r w:rsidRPr="00156F80">
        <w:rPr>
          <w:rFonts w:ascii="Book Antiqua" w:hAnsi="Book Antiqua"/>
        </w:rPr>
        <w:t>of</w:t>
      </w:r>
      <w:proofErr w:type="spellEnd"/>
      <w:r w:rsidRPr="00156F80">
        <w:rPr>
          <w:rFonts w:ascii="Book Antiqua" w:hAnsi="Book Antiqua"/>
        </w:rPr>
        <w:t xml:space="preserve"> Islamic </w:t>
      </w:r>
      <w:proofErr w:type="spellStart"/>
      <w:r w:rsidRPr="00156F80">
        <w:rPr>
          <w:rFonts w:ascii="Book Antiqua" w:hAnsi="Book Antiqua"/>
        </w:rPr>
        <w:t>values</w:t>
      </w:r>
      <w:proofErr w:type="spellEnd"/>
      <w:r w:rsidRPr="00156F80">
        <w:rPr>
          <w:rFonts w:ascii="Book Antiqua" w:hAnsi="Book Antiqua"/>
        </w:rPr>
        <w:t xml:space="preserve"> </w:t>
      </w:r>
      <w:proofErr w:type="spellStart"/>
      <w:r w:rsidRPr="00156F80">
        <w:rPr>
          <w:rFonts w:ascii="Book Antiqua" w:hAnsi="Book Antiqua"/>
        </w:rPr>
        <w:t>is</w:t>
      </w:r>
      <w:proofErr w:type="spellEnd"/>
      <w:r w:rsidRPr="00156F80">
        <w:rPr>
          <w:rFonts w:ascii="Book Antiqua" w:hAnsi="Book Antiqua"/>
        </w:rPr>
        <w:t xml:space="preserve"> </w:t>
      </w:r>
      <w:proofErr w:type="spellStart"/>
      <w:r w:rsidRPr="00156F80">
        <w:rPr>
          <w:rFonts w:ascii="Book Antiqua" w:hAnsi="Book Antiqua"/>
        </w:rPr>
        <w:t>the</w:t>
      </w:r>
      <w:proofErr w:type="spellEnd"/>
      <w:r w:rsidRPr="00156F80">
        <w:rPr>
          <w:rFonts w:ascii="Book Antiqua" w:hAnsi="Book Antiqua"/>
        </w:rPr>
        <w:t xml:space="preserve"> main </w:t>
      </w:r>
      <w:proofErr w:type="spellStart"/>
      <w:r w:rsidRPr="00156F80">
        <w:rPr>
          <w:rFonts w:ascii="Book Antiqua" w:hAnsi="Book Antiqua"/>
        </w:rPr>
        <w:t>strength</w:t>
      </w:r>
      <w:proofErr w:type="spellEnd"/>
      <w:r w:rsidRPr="00156F80">
        <w:rPr>
          <w:rFonts w:ascii="Book Antiqua" w:hAnsi="Book Antiqua"/>
        </w:rPr>
        <w:t xml:space="preserve"> </w:t>
      </w:r>
      <w:proofErr w:type="spellStart"/>
      <w:r w:rsidRPr="00156F80">
        <w:rPr>
          <w:rFonts w:ascii="Book Antiqua" w:hAnsi="Book Antiqua"/>
        </w:rPr>
        <w:t>of</w:t>
      </w:r>
      <w:proofErr w:type="spellEnd"/>
      <w:r w:rsidRPr="00156F80">
        <w:rPr>
          <w:rFonts w:ascii="Book Antiqua" w:hAnsi="Book Antiqua"/>
        </w:rPr>
        <w:t xml:space="preserve"> </w:t>
      </w:r>
      <w:proofErr w:type="spellStart"/>
      <w:r w:rsidRPr="00156F80">
        <w:rPr>
          <w:rFonts w:ascii="Book Antiqua" w:hAnsi="Book Antiqua"/>
        </w:rPr>
        <w:t>this</w:t>
      </w:r>
      <w:proofErr w:type="spellEnd"/>
      <w:r w:rsidRPr="00156F80">
        <w:rPr>
          <w:rFonts w:ascii="Book Antiqua" w:hAnsi="Book Antiqua"/>
        </w:rPr>
        <w:t xml:space="preserve"> </w:t>
      </w:r>
      <w:proofErr w:type="spellStart"/>
      <w:r w:rsidRPr="00156F80">
        <w:rPr>
          <w:rFonts w:ascii="Book Antiqua" w:hAnsi="Book Antiqua"/>
        </w:rPr>
        <w:t>institution</w:t>
      </w:r>
      <w:proofErr w:type="spellEnd"/>
      <w:r w:rsidRPr="00156F80">
        <w:rPr>
          <w:rFonts w:ascii="Book Antiqua" w:hAnsi="Book Antiqua"/>
        </w:rPr>
        <w:t xml:space="preserve"> in </w:t>
      </w:r>
      <w:proofErr w:type="spellStart"/>
      <w:r w:rsidRPr="00156F80">
        <w:rPr>
          <w:rFonts w:ascii="Book Antiqua" w:hAnsi="Book Antiqua"/>
        </w:rPr>
        <w:t>realizing</w:t>
      </w:r>
      <w:proofErr w:type="spellEnd"/>
      <w:r w:rsidRPr="00156F80">
        <w:rPr>
          <w:rFonts w:ascii="Book Antiqua" w:hAnsi="Book Antiqua"/>
        </w:rPr>
        <w:t xml:space="preserve"> </w:t>
      </w:r>
      <w:proofErr w:type="spellStart"/>
      <w:r w:rsidRPr="00156F80">
        <w:rPr>
          <w:rFonts w:ascii="Book Antiqua" w:hAnsi="Book Antiqua"/>
        </w:rPr>
        <w:t>progressive</w:t>
      </w:r>
      <w:proofErr w:type="spellEnd"/>
      <w:r w:rsidRPr="00156F80">
        <w:rPr>
          <w:rFonts w:ascii="Book Antiqua" w:hAnsi="Book Antiqua"/>
        </w:rPr>
        <w:t xml:space="preserve"> </w:t>
      </w:r>
      <w:proofErr w:type="spellStart"/>
      <w:r w:rsidRPr="00156F80">
        <w:rPr>
          <w:rFonts w:ascii="Book Antiqua" w:hAnsi="Book Antiqua"/>
        </w:rPr>
        <w:t>and</w:t>
      </w:r>
      <w:proofErr w:type="spellEnd"/>
      <w:r w:rsidRPr="00156F80">
        <w:rPr>
          <w:rFonts w:ascii="Book Antiqua" w:hAnsi="Book Antiqua"/>
        </w:rPr>
        <w:t xml:space="preserve"> </w:t>
      </w:r>
      <w:proofErr w:type="spellStart"/>
      <w:r w:rsidRPr="00156F80">
        <w:rPr>
          <w:rFonts w:ascii="Book Antiqua" w:hAnsi="Book Antiqua"/>
        </w:rPr>
        <w:t>sustainable</w:t>
      </w:r>
      <w:proofErr w:type="spellEnd"/>
      <w:r w:rsidRPr="00156F80">
        <w:rPr>
          <w:rFonts w:ascii="Book Antiqua" w:hAnsi="Book Antiqua"/>
        </w:rPr>
        <w:t xml:space="preserve"> Islamic </w:t>
      </w:r>
      <w:proofErr w:type="spellStart"/>
      <w:r w:rsidRPr="00156F80">
        <w:rPr>
          <w:rFonts w:ascii="Book Antiqua" w:hAnsi="Book Antiqua"/>
        </w:rPr>
        <w:t>education</w:t>
      </w:r>
      <w:proofErr w:type="spellEnd"/>
      <w:r w:rsidRPr="00156F80">
        <w:rPr>
          <w:rFonts w:ascii="Book Antiqua" w:hAnsi="Book Antiqua"/>
        </w:rPr>
        <w:t>.</w:t>
      </w:r>
    </w:p>
    <w:p w14:paraId="306AC452" w14:textId="77777777" w:rsidR="00F827DB" w:rsidRPr="00156F80" w:rsidRDefault="00F827DB" w:rsidP="00F827DB">
      <w:pPr>
        <w:spacing w:after="0" w:line="240" w:lineRule="auto"/>
        <w:ind w:right="560"/>
        <w:jc w:val="both"/>
        <w:rPr>
          <w:rFonts w:ascii="Book Antiqua" w:eastAsia="Book Antiqua" w:hAnsi="Book Antiqua" w:cs="Book Antiqua"/>
          <w:i/>
        </w:rPr>
      </w:pPr>
    </w:p>
    <w:p w14:paraId="0AFA5ADB" w14:textId="77777777" w:rsidR="00F827DB" w:rsidRPr="00156F80" w:rsidRDefault="00F827DB" w:rsidP="00F827DB">
      <w:pPr>
        <w:spacing w:line="240" w:lineRule="auto"/>
        <w:jc w:val="both"/>
        <w:rPr>
          <w:rFonts w:ascii="Book Antiqua" w:hAnsi="Book Antiqua"/>
        </w:rPr>
      </w:pPr>
      <w:proofErr w:type="spellStart"/>
      <w:r w:rsidRPr="00156F80">
        <w:rPr>
          <w:rFonts w:ascii="Book Antiqua" w:hAnsi="Book Antiqua"/>
          <w:b/>
          <w:bCs/>
        </w:rPr>
        <w:t>Keywords</w:t>
      </w:r>
      <w:proofErr w:type="spellEnd"/>
      <w:r w:rsidRPr="00156F80">
        <w:rPr>
          <w:rFonts w:ascii="Book Antiqua" w:hAnsi="Book Antiqua"/>
          <w:b/>
          <w:bCs/>
        </w:rPr>
        <w:t xml:space="preserve">; </w:t>
      </w:r>
      <w:proofErr w:type="spellStart"/>
      <w:r w:rsidRPr="00F827DB">
        <w:rPr>
          <w:rFonts w:ascii="Book Antiqua" w:hAnsi="Book Antiqua"/>
          <w:i/>
          <w:iCs/>
        </w:rPr>
        <w:t>Curriculum</w:t>
      </w:r>
      <w:proofErr w:type="spellEnd"/>
      <w:r w:rsidRPr="00F827DB">
        <w:rPr>
          <w:rFonts w:ascii="Book Antiqua" w:hAnsi="Book Antiqua"/>
          <w:i/>
          <w:iCs/>
        </w:rPr>
        <w:t xml:space="preserve"> </w:t>
      </w:r>
      <w:proofErr w:type="spellStart"/>
      <w:r w:rsidRPr="00F827DB">
        <w:rPr>
          <w:rFonts w:ascii="Book Antiqua" w:hAnsi="Book Antiqua"/>
          <w:i/>
          <w:iCs/>
        </w:rPr>
        <w:t>Transformation</w:t>
      </w:r>
      <w:proofErr w:type="spellEnd"/>
      <w:r w:rsidRPr="00F827DB">
        <w:rPr>
          <w:rFonts w:ascii="Book Antiqua" w:hAnsi="Book Antiqua"/>
          <w:i/>
          <w:iCs/>
        </w:rPr>
        <w:t xml:space="preserve">, Islamic </w:t>
      </w:r>
      <w:proofErr w:type="spellStart"/>
      <w:r w:rsidRPr="00F827DB">
        <w:rPr>
          <w:rFonts w:ascii="Book Antiqua" w:hAnsi="Book Antiqua"/>
          <w:i/>
          <w:iCs/>
        </w:rPr>
        <w:t>Education</w:t>
      </w:r>
      <w:proofErr w:type="spellEnd"/>
      <w:r w:rsidRPr="00F827DB">
        <w:rPr>
          <w:rFonts w:ascii="Book Antiqua" w:hAnsi="Book Antiqua"/>
          <w:i/>
          <w:iCs/>
        </w:rPr>
        <w:t xml:space="preserve">, </w:t>
      </w:r>
      <w:proofErr w:type="spellStart"/>
      <w:r w:rsidRPr="00F827DB">
        <w:rPr>
          <w:rFonts w:ascii="Book Antiqua" w:hAnsi="Book Antiqua"/>
          <w:i/>
          <w:iCs/>
        </w:rPr>
        <w:t>Sustainability</w:t>
      </w:r>
      <w:proofErr w:type="spellEnd"/>
      <w:r w:rsidRPr="00F827DB">
        <w:rPr>
          <w:rFonts w:ascii="Book Antiqua" w:hAnsi="Book Antiqua"/>
          <w:i/>
          <w:iCs/>
        </w:rPr>
        <w:t xml:space="preserve"> </w:t>
      </w:r>
      <w:proofErr w:type="spellStart"/>
      <w:r w:rsidRPr="00F827DB">
        <w:rPr>
          <w:rFonts w:ascii="Book Antiqua" w:hAnsi="Book Antiqua"/>
          <w:i/>
          <w:iCs/>
        </w:rPr>
        <w:t>Values</w:t>
      </w:r>
      <w:proofErr w:type="spellEnd"/>
    </w:p>
    <w:p w14:paraId="417C2799" w14:textId="77777777" w:rsidR="00F827DB" w:rsidRPr="00156F80" w:rsidRDefault="00F827DB" w:rsidP="00F827DB">
      <w:pPr>
        <w:spacing w:after="0" w:line="276" w:lineRule="auto"/>
        <w:ind w:left="560" w:right="560"/>
        <w:jc w:val="both"/>
        <w:rPr>
          <w:rFonts w:ascii="Book Antiqua" w:eastAsia="Book Antiqua" w:hAnsi="Book Antiqua" w:cs="Book Antiqua"/>
          <w:i/>
        </w:rPr>
      </w:pPr>
      <w:r w:rsidRPr="00156F80">
        <w:rPr>
          <w:rFonts w:ascii="Book Antiqua" w:eastAsia="Book Antiqua" w:hAnsi="Book Antiqua" w:cs="Book Antiqua"/>
          <w:i/>
        </w:rPr>
        <w:t xml:space="preserve"> </w:t>
      </w:r>
    </w:p>
    <w:p w14:paraId="53080095" w14:textId="40C03C64" w:rsidR="00F827DB" w:rsidRPr="00F827DB" w:rsidRDefault="00F827DB" w:rsidP="00F827DB">
      <w:pPr>
        <w:tabs>
          <w:tab w:val="left" w:pos="284"/>
        </w:tabs>
        <w:spacing w:after="0" w:line="276" w:lineRule="auto"/>
        <w:ind w:left="284" w:hanging="284"/>
        <w:jc w:val="both"/>
        <w:rPr>
          <w:rFonts w:ascii="Book Antiqua" w:eastAsia="Book Antiqua" w:hAnsi="Book Antiqua" w:cs="Book Antiqua"/>
          <w:b/>
        </w:rPr>
      </w:pPr>
      <w:r w:rsidRPr="00F827DB">
        <w:rPr>
          <w:rFonts w:ascii="Book Antiqua" w:eastAsia="Book Antiqua" w:hAnsi="Book Antiqua" w:cs="Book Antiqua"/>
          <w:b/>
        </w:rPr>
        <w:t>A.</w:t>
      </w:r>
      <w:r w:rsidRPr="00F827DB">
        <w:rPr>
          <w:rFonts w:ascii="Book Antiqua" w:eastAsia="Times New Roman" w:hAnsi="Book Antiqua" w:cs="Times New Roman"/>
        </w:rPr>
        <w:t xml:space="preserve"> </w:t>
      </w:r>
      <w:r w:rsidRPr="00F827DB">
        <w:rPr>
          <w:rFonts w:ascii="Book Antiqua" w:eastAsia="Book Antiqua" w:hAnsi="Book Antiqua" w:cs="Book Antiqua"/>
          <w:b/>
        </w:rPr>
        <w:t>PENDAHULUAN</w:t>
      </w:r>
    </w:p>
    <w:p w14:paraId="750B3276" w14:textId="77777777" w:rsidR="00F827DB" w:rsidRPr="00F827DB" w:rsidRDefault="00F827DB" w:rsidP="00F827DB">
      <w:pPr>
        <w:pStyle w:val="NormalWeb"/>
        <w:spacing w:before="0" w:beforeAutospacing="0" w:after="0" w:afterAutospacing="0" w:line="276" w:lineRule="auto"/>
        <w:ind w:firstLine="720"/>
        <w:jc w:val="both"/>
        <w:rPr>
          <w:rFonts w:ascii="Book Antiqua" w:hAnsi="Book Antiqua"/>
        </w:rPr>
      </w:pPr>
      <w:proofErr w:type="spellStart"/>
      <w:r w:rsidRPr="00F827DB">
        <w:rPr>
          <w:rStyle w:val="relative"/>
          <w:rFonts w:ascii="Book Antiqua" w:hAnsi="Book Antiqua"/>
        </w:rPr>
        <w:t>Muadalah</w:t>
      </w:r>
      <w:proofErr w:type="spellEnd"/>
      <w:r w:rsidRPr="00F827DB">
        <w:rPr>
          <w:rStyle w:val="relative"/>
          <w:rFonts w:ascii="Book Antiqua" w:hAnsi="Book Antiqua"/>
        </w:rPr>
        <w:t xml:space="preserve"> </w:t>
      </w:r>
      <w:proofErr w:type="spellStart"/>
      <w:r w:rsidRPr="00F827DB">
        <w:rPr>
          <w:rStyle w:val="relative"/>
          <w:rFonts w:ascii="Book Antiqua" w:hAnsi="Book Antiqua"/>
        </w:rPr>
        <w:t>Ulya</w:t>
      </w:r>
      <w:proofErr w:type="spellEnd"/>
      <w:r w:rsidRPr="00F827DB">
        <w:rPr>
          <w:rStyle w:val="relative"/>
          <w:rFonts w:ascii="Book Antiqua" w:hAnsi="Book Antiqua"/>
        </w:rPr>
        <w:t xml:space="preserve"> Darussalam </w:t>
      </w:r>
      <w:proofErr w:type="spellStart"/>
      <w:r w:rsidRPr="00F827DB">
        <w:rPr>
          <w:rStyle w:val="relative"/>
          <w:rFonts w:ascii="Book Antiqua" w:hAnsi="Book Antiqua"/>
        </w:rPr>
        <w:t>Blokagung</w:t>
      </w:r>
      <w:proofErr w:type="spellEnd"/>
      <w:r w:rsidRPr="00F827DB">
        <w:rPr>
          <w:rStyle w:val="relative"/>
          <w:rFonts w:ascii="Book Antiqua" w:hAnsi="Book Antiqua"/>
        </w:rPr>
        <w:t xml:space="preserve"> salah </w:t>
      </w:r>
      <w:proofErr w:type="spellStart"/>
      <w:r w:rsidRPr="00F827DB">
        <w:rPr>
          <w:rStyle w:val="relative"/>
          <w:rFonts w:ascii="Book Antiqua" w:hAnsi="Book Antiqua"/>
        </w:rPr>
        <w:t>satu</w:t>
      </w:r>
      <w:proofErr w:type="spellEnd"/>
      <w:r w:rsidRPr="00F827DB">
        <w:rPr>
          <w:rStyle w:val="relative"/>
          <w:rFonts w:ascii="Book Antiqua" w:hAnsi="Book Antiqua"/>
        </w:rPr>
        <w:t xml:space="preserve"> </w:t>
      </w:r>
      <w:proofErr w:type="spellStart"/>
      <w:r w:rsidRPr="00F827DB">
        <w:rPr>
          <w:rStyle w:val="relative"/>
          <w:rFonts w:ascii="Book Antiqua" w:hAnsi="Book Antiqua"/>
        </w:rPr>
        <w:t>Satuan</w:t>
      </w:r>
      <w:proofErr w:type="spellEnd"/>
      <w:r w:rsidRPr="00F827DB">
        <w:rPr>
          <w:rStyle w:val="relative"/>
          <w:rFonts w:ascii="Book Antiqua" w:hAnsi="Book Antiqua"/>
        </w:rPr>
        <w:t xml:space="preserve"> Pendidikan </w:t>
      </w:r>
      <w:proofErr w:type="spellStart"/>
      <w:r w:rsidRPr="00F827DB">
        <w:rPr>
          <w:rStyle w:val="relative"/>
          <w:rFonts w:ascii="Book Antiqua" w:hAnsi="Book Antiqua"/>
        </w:rPr>
        <w:t>Mu'adalah</w:t>
      </w:r>
      <w:proofErr w:type="spellEnd"/>
      <w:r w:rsidRPr="00F827DB">
        <w:rPr>
          <w:rStyle w:val="relative"/>
          <w:rFonts w:ascii="Book Antiqua" w:hAnsi="Book Antiqua"/>
        </w:rPr>
        <w:t xml:space="preserve"> (SPM) di </w:t>
      </w:r>
      <w:proofErr w:type="spellStart"/>
      <w:r w:rsidRPr="00F827DB">
        <w:rPr>
          <w:rStyle w:val="relative"/>
          <w:rFonts w:ascii="Book Antiqua" w:hAnsi="Book Antiqua"/>
        </w:rPr>
        <w:t>Pondok</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Pesantren</w:t>
      </w:r>
      <w:proofErr w:type="spellEnd"/>
      <w:r w:rsidRPr="00F827DB">
        <w:rPr>
          <w:rStyle w:val="relative"/>
          <w:rFonts w:ascii="Book Antiqua" w:hAnsi="Book Antiqua"/>
        </w:rPr>
        <w:t xml:space="preserve"> Darussalam </w:t>
      </w:r>
      <w:proofErr w:type="spellStart"/>
      <w:r w:rsidRPr="00F827DB">
        <w:rPr>
          <w:rStyle w:val="relative"/>
          <w:rFonts w:ascii="Book Antiqua" w:hAnsi="Book Antiqua"/>
        </w:rPr>
        <w:t>Blokagung</w:t>
      </w:r>
      <w:proofErr w:type="spellEnd"/>
      <w:r w:rsidRPr="00F827DB">
        <w:rPr>
          <w:rStyle w:val="relative"/>
          <w:rFonts w:ascii="Book Antiqua" w:hAnsi="Book Antiqua"/>
        </w:rPr>
        <w:t xml:space="preserve">, Banyuwangi </w:t>
      </w:r>
      <w:proofErr w:type="spellStart"/>
      <w:r w:rsidRPr="00F827DB">
        <w:rPr>
          <w:rStyle w:val="relative"/>
          <w:rFonts w:ascii="Book Antiqua" w:hAnsi="Book Antiqua"/>
        </w:rPr>
        <w:t>telah</w:t>
      </w:r>
      <w:proofErr w:type="spellEnd"/>
      <w:r w:rsidRPr="00F827DB">
        <w:rPr>
          <w:rStyle w:val="relative"/>
          <w:rFonts w:ascii="Book Antiqua" w:hAnsi="Book Antiqua"/>
        </w:rPr>
        <w:t xml:space="preserve"> </w:t>
      </w:r>
      <w:proofErr w:type="spellStart"/>
      <w:r w:rsidRPr="00F827DB">
        <w:rPr>
          <w:rStyle w:val="relative"/>
          <w:rFonts w:ascii="Book Antiqua" w:hAnsi="Book Antiqua"/>
        </w:rPr>
        <w:t>terjadi</w:t>
      </w:r>
      <w:proofErr w:type="spellEnd"/>
      <w:r w:rsidRPr="00F827DB">
        <w:rPr>
          <w:rStyle w:val="relative"/>
          <w:rFonts w:ascii="Book Antiqua" w:hAnsi="Book Antiqua"/>
        </w:rPr>
        <w:t xml:space="preserve"> </w:t>
      </w:r>
      <w:proofErr w:type="spellStart"/>
      <w:r w:rsidRPr="00F827DB">
        <w:rPr>
          <w:rStyle w:val="relative"/>
          <w:rFonts w:ascii="Book Antiqua" w:hAnsi="Book Antiqua"/>
        </w:rPr>
        <w:t>transformasi</w:t>
      </w:r>
      <w:proofErr w:type="spellEnd"/>
      <w:r w:rsidRPr="00F827DB">
        <w:rPr>
          <w:rStyle w:val="relative"/>
          <w:rFonts w:ascii="Book Antiqua" w:hAnsi="Book Antiqua"/>
        </w:rPr>
        <w:t xml:space="preserve"> </w:t>
      </w:r>
      <w:proofErr w:type="spellStart"/>
      <w:r w:rsidRPr="00F827DB">
        <w:rPr>
          <w:rStyle w:val="relative"/>
          <w:rFonts w:ascii="Book Antiqua" w:hAnsi="Book Antiqua"/>
        </w:rPr>
        <w:t>signifikan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dalam</w:t>
      </w:r>
      <w:proofErr w:type="spellEnd"/>
      <w:r w:rsidRPr="00F827DB">
        <w:rPr>
          <w:rStyle w:val="relative"/>
          <w:rFonts w:ascii="Book Antiqua" w:hAnsi="Book Antiqua"/>
        </w:rPr>
        <w:t xml:space="preserve"> </w:t>
      </w:r>
      <w:proofErr w:type="spellStart"/>
      <w:r w:rsidRPr="00F827DB">
        <w:rPr>
          <w:rStyle w:val="relative"/>
          <w:rFonts w:ascii="Book Antiqua" w:hAnsi="Book Antiqua"/>
        </w:rPr>
        <w:t>manajemen</w:t>
      </w:r>
      <w:proofErr w:type="spellEnd"/>
      <w:r w:rsidRPr="00F827DB">
        <w:rPr>
          <w:rStyle w:val="relative"/>
          <w:rFonts w:ascii="Book Antiqua" w:hAnsi="Book Antiqua"/>
        </w:rPr>
        <w:t xml:space="preserve"> </w:t>
      </w:r>
      <w:proofErr w:type="spellStart"/>
      <w:r w:rsidRPr="00F827DB">
        <w:rPr>
          <w:rStyle w:val="relative"/>
          <w:rFonts w:ascii="Book Antiqua" w:hAnsi="Book Antiqua"/>
        </w:rPr>
        <w:t>kurikulum</w:t>
      </w:r>
      <w:proofErr w:type="spellEnd"/>
      <w:r w:rsidRPr="00F827DB">
        <w:rPr>
          <w:rStyle w:val="relative"/>
          <w:rFonts w:ascii="Book Antiqua" w:hAnsi="Book Antiqua"/>
        </w:rPr>
        <w:t xml:space="preserve"> yang </w:t>
      </w:r>
      <w:proofErr w:type="spellStart"/>
      <w:r w:rsidRPr="00F827DB">
        <w:rPr>
          <w:rStyle w:val="relative"/>
          <w:rFonts w:ascii="Book Antiqua" w:hAnsi="Book Antiqua"/>
        </w:rPr>
        <w:t>memperkuat</w:t>
      </w:r>
      <w:proofErr w:type="spellEnd"/>
      <w:r w:rsidRPr="00F827DB">
        <w:rPr>
          <w:rStyle w:val="relative"/>
          <w:rFonts w:ascii="Book Antiqua" w:hAnsi="Book Antiqua"/>
        </w:rPr>
        <w:t xml:space="preserve"> </w:t>
      </w:r>
      <w:proofErr w:type="spellStart"/>
      <w:r w:rsidRPr="00F827DB">
        <w:rPr>
          <w:rStyle w:val="relative"/>
          <w:rFonts w:ascii="Book Antiqua" w:hAnsi="Book Antiqua"/>
        </w:rPr>
        <w:t>mutu</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pendidikan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berbasis</w:t>
      </w:r>
      <w:proofErr w:type="spellEnd"/>
      <w:r w:rsidRPr="00F827DB">
        <w:rPr>
          <w:rStyle w:val="relative"/>
          <w:rFonts w:ascii="Book Antiqua" w:hAnsi="Book Antiqua"/>
        </w:rPr>
        <w:t xml:space="preserve"> </w:t>
      </w:r>
      <w:proofErr w:type="spellStart"/>
      <w:r w:rsidRPr="00F827DB">
        <w:rPr>
          <w:rStyle w:val="relative"/>
          <w:rFonts w:ascii="Book Antiqua" w:hAnsi="Book Antiqua"/>
        </w:rPr>
        <w:t>nilai-nilai</w:t>
      </w:r>
      <w:proofErr w:type="spellEnd"/>
      <w:r w:rsidRPr="00F827DB">
        <w:rPr>
          <w:rStyle w:val="relative"/>
          <w:rFonts w:ascii="Book Antiqua" w:hAnsi="Book Antiqua"/>
        </w:rPr>
        <w:t xml:space="preserve"> </w:t>
      </w:r>
      <w:proofErr w:type="spellStart"/>
      <w:r w:rsidRPr="00F827DB">
        <w:rPr>
          <w:rStyle w:val="relative"/>
          <w:rFonts w:ascii="Book Antiqua" w:hAnsi="Book Antiqua"/>
        </w:rPr>
        <w:t>keberlanjutan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Studi</w:t>
      </w:r>
      <w:proofErr w:type="spellEnd"/>
      <w:r w:rsidRPr="00F827DB">
        <w:rPr>
          <w:rStyle w:val="relative"/>
          <w:rFonts w:ascii="Book Antiqua" w:hAnsi="Book Antiqua"/>
        </w:rPr>
        <w:t xml:space="preserve"> </w:t>
      </w:r>
      <w:proofErr w:type="spellStart"/>
      <w:r w:rsidRPr="00F827DB">
        <w:rPr>
          <w:rStyle w:val="relative"/>
          <w:rFonts w:ascii="Book Antiqua" w:hAnsi="Book Antiqua"/>
        </w:rPr>
        <w:t>kualitatif</w:t>
      </w:r>
      <w:proofErr w:type="spellEnd"/>
      <w:r w:rsidRPr="00F827DB">
        <w:rPr>
          <w:rStyle w:val="relative"/>
          <w:rFonts w:ascii="Book Antiqua" w:hAnsi="Book Antiqua"/>
        </w:rPr>
        <w:t xml:space="preserve"> </w:t>
      </w:r>
      <w:proofErr w:type="spellStart"/>
      <w:r w:rsidRPr="00F827DB">
        <w:rPr>
          <w:rStyle w:val="relative"/>
          <w:rFonts w:ascii="Book Antiqua" w:hAnsi="Book Antiqua"/>
        </w:rPr>
        <w:t>terhadap</w:t>
      </w:r>
      <w:proofErr w:type="spellEnd"/>
      <w:r w:rsidRPr="00F827DB">
        <w:rPr>
          <w:rStyle w:val="relative"/>
          <w:rFonts w:ascii="Book Antiqua" w:hAnsi="Book Antiqua"/>
        </w:rPr>
        <w:t xml:space="preserve"> </w:t>
      </w:r>
      <w:proofErr w:type="spellStart"/>
      <w:r w:rsidRPr="00F827DB">
        <w:rPr>
          <w:rStyle w:val="relative"/>
          <w:rFonts w:ascii="Book Antiqua" w:hAnsi="Book Antiqua"/>
        </w:rPr>
        <w:t>manajemen</w:t>
      </w:r>
      <w:proofErr w:type="spellEnd"/>
      <w:r w:rsidRPr="00F827DB">
        <w:rPr>
          <w:rStyle w:val="relative"/>
          <w:rFonts w:ascii="Book Antiqua" w:hAnsi="Book Antiqua"/>
        </w:rPr>
        <w:t xml:space="preserve"> </w:t>
      </w:r>
      <w:proofErr w:type="spellStart"/>
      <w:r w:rsidRPr="00F827DB">
        <w:rPr>
          <w:rStyle w:val="relative"/>
          <w:rFonts w:ascii="Book Antiqua" w:hAnsi="Book Antiqua"/>
        </w:rPr>
        <w:t>kurikulum</w:t>
      </w:r>
      <w:proofErr w:type="spellEnd"/>
      <w:r w:rsidRPr="00F827DB">
        <w:rPr>
          <w:rStyle w:val="relative"/>
          <w:rFonts w:ascii="Book Antiqua" w:hAnsi="Book Antiqua"/>
        </w:rPr>
        <w:t xml:space="preserve"> di </w:t>
      </w:r>
      <w:proofErr w:type="spellStart"/>
      <w:r w:rsidRPr="00F827DB">
        <w:rPr>
          <w:rStyle w:val="relative"/>
          <w:rFonts w:ascii="Book Antiqua" w:hAnsi="Book Antiqua"/>
        </w:rPr>
        <w:t>lembaga</w:t>
      </w:r>
      <w:proofErr w:type="spellEnd"/>
      <w:r w:rsidRPr="00F827DB">
        <w:rPr>
          <w:rStyle w:val="relative"/>
          <w:rFonts w:ascii="Book Antiqua" w:hAnsi="Book Antiqua"/>
        </w:rPr>
        <w:t xml:space="preserve"> </w:t>
      </w:r>
      <w:proofErr w:type="spellStart"/>
      <w:r w:rsidRPr="00F827DB">
        <w:rPr>
          <w:rStyle w:val="relative"/>
          <w:rFonts w:ascii="Book Antiqua" w:hAnsi="Book Antiqua"/>
        </w:rPr>
        <w:t>ini</w:t>
      </w:r>
      <w:proofErr w:type="spellEnd"/>
      <w:r w:rsidRPr="00F827DB">
        <w:rPr>
          <w:rStyle w:val="relative"/>
          <w:rFonts w:ascii="Book Antiqua" w:hAnsi="Book Antiqua"/>
        </w:rPr>
        <w:t xml:space="preserve"> </w:t>
      </w:r>
      <w:proofErr w:type="spellStart"/>
      <w:r w:rsidRPr="00F827DB">
        <w:rPr>
          <w:rStyle w:val="relative"/>
          <w:rFonts w:ascii="Book Antiqua" w:hAnsi="Book Antiqua"/>
        </w:rPr>
        <w:t>mengungkap</w:t>
      </w:r>
      <w:proofErr w:type="spellEnd"/>
      <w:r w:rsidRPr="00F827DB">
        <w:rPr>
          <w:rStyle w:val="relative"/>
          <w:rFonts w:ascii="Book Antiqua" w:hAnsi="Book Antiqua"/>
        </w:rPr>
        <w:t xml:space="preserve"> </w:t>
      </w:r>
      <w:proofErr w:type="spellStart"/>
      <w:r w:rsidRPr="00F827DB">
        <w:rPr>
          <w:rStyle w:val="relative"/>
          <w:rFonts w:ascii="Book Antiqua" w:hAnsi="Book Antiqua"/>
        </w:rPr>
        <w:t>bahwa</w:t>
      </w:r>
      <w:proofErr w:type="spellEnd"/>
      <w:r w:rsidRPr="00F827DB">
        <w:rPr>
          <w:rStyle w:val="relative"/>
          <w:rFonts w:ascii="Book Antiqua" w:hAnsi="Book Antiqua"/>
        </w:rPr>
        <w:t xml:space="preserve"> </w:t>
      </w:r>
      <w:proofErr w:type="spellStart"/>
      <w:r w:rsidRPr="00F827DB">
        <w:rPr>
          <w:rStyle w:val="relative"/>
          <w:rFonts w:ascii="Book Antiqua" w:hAnsi="Book Antiqua"/>
        </w:rPr>
        <w:t>melalui</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perencanaan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pelaksanaan</w:t>
      </w:r>
      <w:proofErr w:type="spellEnd"/>
      <w:r w:rsidRPr="00F827DB">
        <w:rPr>
          <w:rStyle w:val="relative"/>
          <w:rFonts w:ascii="Book Antiqua" w:hAnsi="Book Antiqua"/>
        </w:rPr>
        <w:t xml:space="preserve">, dan </w:t>
      </w:r>
      <w:proofErr w:type="spellStart"/>
      <w:r w:rsidRPr="00F827DB">
        <w:rPr>
          <w:rStyle w:val="relative"/>
          <w:rFonts w:ascii="Book Antiqua" w:hAnsi="Book Antiqua"/>
        </w:rPr>
        <w:t>evaluasi</w:t>
      </w:r>
      <w:proofErr w:type="spellEnd"/>
      <w:r w:rsidRPr="00F827DB">
        <w:rPr>
          <w:rStyle w:val="relative"/>
          <w:rFonts w:ascii="Book Antiqua" w:hAnsi="Book Antiqua"/>
        </w:rPr>
        <w:t xml:space="preserve"> yang </w:t>
      </w:r>
      <w:proofErr w:type="spellStart"/>
      <w:r w:rsidRPr="00F827DB">
        <w:rPr>
          <w:rStyle w:val="relative"/>
          <w:rFonts w:ascii="Book Antiqua" w:hAnsi="Book Antiqua"/>
        </w:rPr>
        <w:t>sistematis</w:t>
      </w:r>
      <w:proofErr w:type="spellEnd"/>
      <w:r w:rsidRPr="00F827DB">
        <w:rPr>
          <w:rStyle w:val="relative"/>
          <w:rFonts w:ascii="Book Antiqua" w:hAnsi="Book Antiqua"/>
        </w:rPr>
        <w:t xml:space="preserve">, </w:t>
      </w:r>
      <w:proofErr w:type="spellStart"/>
      <w:r w:rsidRPr="00F827DB">
        <w:rPr>
          <w:rStyle w:val="relative"/>
          <w:rFonts w:ascii="Book Antiqua" w:hAnsi="Book Antiqua"/>
        </w:rPr>
        <w:t>sekolah</w:t>
      </w:r>
      <w:proofErr w:type="spellEnd"/>
      <w:r w:rsidRPr="00F827DB">
        <w:rPr>
          <w:rStyle w:val="relative"/>
          <w:rFonts w:ascii="Book Antiqua" w:hAnsi="Book Antiqua"/>
        </w:rPr>
        <w:t xml:space="preserve"> </w:t>
      </w:r>
      <w:proofErr w:type="spellStart"/>
      <w:r w:rsidRPr="00F827DB">
        <w:rPr>
          <w:rStyle w:val="relative"/>
          <w:rFonts w:ascii="Book Antiqua" w:hAnsi="Book Antiqua"/>
        </w:rPr>
        <w:t>mampu</w:t>
      </w:r>
      <w:proofErr w:type="spellEnd"/>
      <w:r w:rsidRPr="00F827DB">
        <w:rPr>
          <w:rStyle w:val="relative"/>
          <w:rFonts w:ascii="Book Antiqua" w:hAnsi="Book Antiqua"/>
        </w:rPr>
        <w:t xml:space="preserve"> </w:t>
      </w:r>
      <w:proofErr w:type="spellStart"/>
      <w:r w:rsidRPr="00F827DB">
        <w:rPr>
          <w:rStyle w:val="relative"/>
          <w:rFonts w:ascii="Book Antiqua" w:hAnsi="Book Antiqua"/>
        </w:rPr>
        <w:lastRenderedPageBreak/>
        <w:t>menyelenggarakan</w:t>
      </w:r>
      <w:proofErr w:type="spellEnd"/>
      <w:r w:rsidRPr="00F827DB">
        <w:rPr>
          <w:rStyle w:val="relative"/>
          <w:rFonts w:ascii="Book Antiqua" w:hAnsi="Book Antiqua"/>
        </w:rPr>
        <w:t xml:space="preserve"> program </w:t>
      </w:r>
      <w:proofErr w:type="spellStart"/>
      <w:r w:rsidRPr="00F827DB">
        <w:rPr>
          <w:rStyle w:val="relative"/>
          <w:rFonts w:ascii="Book Antiqua" w:hAnsi="Book Antiqua"/>
        </w:rPr>
        <w:t>belajar</w:t>
      </w:r>
      <w:proofErr w:type="spellEnd"/>
      <w:r w:rsidRPr="00F827DB">
        <w:rPr>
          <w:rStyle w:val="relative"/>
          <w:rFonts w:ascii="Book Antiqua" w:hAnsi="Book Antiqua"/>
        </w:rPr>
        <w:t xml:space="preserve"> </w:t>
      </w:r>
      <w:proofErr w:type="spellStart"/>
      <w:r w:rsidRPr="00F827DB">
        <w:rPr>
          <w:rStyle w:val="relative"/>
          <w:rFonts w:ascii="Book Antiqua" w:hAnsi="Book Antiqua"/>
        </w:rPr>
        <w:t>tambahan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guna</w:t>
      </w:r>
      <w:proofErr w:type="spellEnd"/>
      <w:r w:rsidRPr="00F827DB">
        <w:rPr>
          <w:rStyle w:val="relative"/>
          <w:rFonts w:ascii="Book Antiqua" w:hAnsi="Book Antiqua"/>
        </w:rPr>
        <w:t xml:space="preserve"> </w:t>
      </w:r>
      <w:proofErr w:type="spellStart"/>
      <w:r w:rsidRPr="00F827DB">
        <w:rPr>
          <w:rStyle w:val="relative"/>
          <w:rFonts w:ascii="Book Antiqua" w:hAnsi="Book Antiqua"/>
        </w:rPr>
        <w:t>mencapai</w:t>
      </w:r>
      <w:proofErr w:type="spellEnd"/>
      <w:r w:rsidRPr="00F827DB">
        <w:rPr>
          <w:rStyle w:val="relative"/>
          <w:rFonts w:ascii="Book Antiqua" w:hAnsi="Book Antiqua"/>
        </w:rPr>
        <w:t xml:space="preserve"> target </w:t>
      </w:r>
      <w:proofErr w:type="spellStart"/>
      <w:r w:rsidRPr="00F827DB">
        <w:rPr>
          <w:rStyle w:val="relative"/>
          <w:rFonts w:ascii="Book Antiqua" w:hAnsi="Book Antiqua"/>
        </w:rPr>
        <w:t>keberlanjutan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dalam</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penguasaan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ilmu</w:t>
      </w:r>
      <w:proofErr w:type="spellEnd"/>
      <w:r w:rsidRPr="00F827DB">
        <w:rPr>
          <w:rStyle w:val="relative"/>
          <w:rFonts w:ascii="Book Antiqua" w:hAnsi="Book Antiqua"/>
        </w:rPr>
        <w:t xml:space="preserve"> </w:t>
      </w:r>
      <w:proofErr w:type="spellStart"/>
      <w:r w:rsidRPr="00F827DB">
        <w:rPr>
          <w:rStyle w:val="relative"/>
          <w:rFonts w:ascii="Book Antiqua" w:hAnsi="Book Antiqua"/>
        </w:rPr>
        <w:t>diniyah</w:t>
      </w:r>
      <w:proofErr w:type="spellEnd"/>
      <w:r w:rsidRPr="00F827DB">
        <w:rPr>
          <w:rStyle w:val="relative"/>
          <w:rFonts w:ascii="Book Antiqua" w:hAnsi="Book Antiqua"/>
        </w:rPr>
        <w:t xml:space="preserve"> </w:t>
      </w:r>
      <w:r w:rsidRPr="00F827DB">
        <w:rPr>
          <w:rStyle w:val="relative"/>
          <w:rFonts w:ascii="Book Antiqua" w:hAnsi="Book Antiqua"/>
        </w:rPr>
        <w:fldChar w:fldCharType="begin" w:fldLock="1"/>
      </w:r>
      <w:r w:rsidRPr="00F827DB">
        <w:rPr>
          <w:rStyle w:val="relative"/>
          <w:rFonts w:ascii="Book Antiqua" w:hAnsi="Book Antiqua"/>
        </w:rPr>
        <w:instrText>ADDIN CSL_CITATION {"citationItems":[{"id":"ITEM-1","itemData":{"author":[{"dropping-particle":"","family":"Arrais","given":"Reza","non-dropping-particle":"","parse-names":false,"suffix":""}],"id":"ITEM-1","issued":{"date-parts":[["2024"]]},"publisher":"Universitas Islam Negeri Ar-Raniry","title":"Evaluasi Pembelajaran Program Pendidikan Diniyah dalam Pembentukan Akhlak Siswa SMPN 19 Percontohan Banda Aceh","type":"article"},"uris":["http://www.mendeley.com/documents/?uuid=5e7dafb3-d448-4643-a231-821b08d1becd"]}],"mendeley":{"formattedCitation":"(Arrais 2024)","plainTextFormattedCitation":"(Arrais 2024)","previouslyFormattedCitation":"(Arrais 2024)"},"properties":{"noteIndex":0},"schema":"https://github.com/citation-style-language/schema/raw/master/csl-citation.json"}</w:instrText>
      </w:r>
      <w:r w:rsidRPr="00F827DB">
        <w:rPr>
          <w:rStyle w:val="relative"/>
          <w:rFonts w:ascii="Book Antiqua" w:hAnsi="Book Antiqua"/>
        </w:rPr>
        <w:fldChar w:fldCharType="separate"/>
      </w:r>
      <w:r w:rsidRPr="00F827DB">
        <w:rPr>
          <w:rStyle w:val="relative"/>
          <w:rFonts w:ascii="Book Antiqua" w:hAnsi="Book Antiqua"/>
          <w:noProof/>
        </w:rPr>
        <w:t>(Arrais 2024)</w:t>
      </w:r>
      <w:r w:rsidRPr="00F827DB">
        <w:rPr>
          <w:rStyle w:val="relative"/>
          <w:rFonts w:ascii="Book Antiqua" w:hAnsi="Book Antiqua"/>
        </w:rPr>
        <w:fldChar w:fldCharType="end"/>
      </w:r>
      <w:r w:rsidRPr="00F827DB">
        <w:rPr>
          <w:rFonts w:ascii="Book Antiqua" w:hAnsi="Book Antiqua"/>
        </w:rPr>
        <w:t xml:space="preserve">. </w:t>
      </w:r>
      <w:r w:rsidRPr="00F827DB">
        <w:rPr>
          <w:rStyle w:val="relative"/>
          <w:rFonts w:ascii="Book Antiqua" w:hAnsi="Book Antiqua"/>
        </w:rPr>
        <w:t xml:space="preserve">Hal </w:t>
      </w:r>
      <w:proofErr w:type="spellStart"/>
      <w:r w:rsidRPr="00F827DB">
        <w:rPr>
          <w:rStyle w:val="relative"/>
          <w:rFonts w:ascii="Book Antiqua" w:hAnsi="Book Antiqua"/>
        </w:rPr>
        <w:t>ini</w:t>
      </w:r>
      <w:proofErr w:type="spellEnd"/>
      <w:r w:rsidRPr="00F827DB">
        <w:rPr>
          <w:rStyle w:val="relative"/>
          <w:rFonts w:ascii="Book Antiqua" w:hAnsi="Book Antiqua"/>
        </w:rPr>
        <w:t xml:space="preserve"> </w:t>
      </w:r>
      <w:proofErr w:type="spellStart"/>
      <w:r w:rsidRPr="00F827DB">
        <w:rPr>
          <w:rStyle w:val="relative"/>
          <w:rFonts w:ascii="Book Antiqua" w:hAnsi="Book Antiqua"/>
        </w:rPr>
        <w:t>selaras</w:t>
      </w:r>
      <w:proofErr w:type="spellEnd"/>
      <w:r w:rsidRPr="00F827DB">
        <w:rPr>
          <w:rStyle w:val="relative"/>
          <w:rFonts w:ascii="Book Antiqua" w:hAnsi="Book Antiqua"/>
        </w:rPr>
        <w:t xml:space="preserve"> </w:t>
      </w:r>
      <w:proofErr w:type="spellStart"/>
      <w:r w:rsidRPr="00F827DB">
        <w:rPr>
          <w:rStyle w:val="relative"/>
          <w:rFonts w:ascii="Book Antiqua" w:hAnsi="Book Antiqua"/>
        </w:rPr>
        <w:t>dengan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temuan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bahwa</w:t>
      </w:r>
      <w:proofErr w:type="spellEnd"/>
      <w:r w:rsidRPr="00F827DB">
        <w:rPr>
          <w:rStyle w:val="relative"/>
          <w:rFonts w:ascii="Book Antiqua" w:hAnsi="Book Antiqua"/>
        </w:rPr>
        <w:t xml:space="preserve"> </w:t>
      </w:r>
      <w:proofErr w:type="spellStart"/>
      <w:r w:rsidRPr="00F827DB">
        <w:rPr>
          <w:rStyle w:val="relative"/>
          <w:rFonts w:ascii="Book Antiqua" w:hAnsi="Book Antiqua"/>
        </w:rPr>
        <w:t>manajemen</w:t>
      </w:r>
      <w:proofErr w:type="spellEnd"/>
      <w:r w:rsidRPr="00F827DB">
        <w:rPr>
          <w:rStyle w:val="relative"/>
          <w:rFonts w:ascii="Book Antiqua" w:hAnsi="Book Antiqua"/>
        </w:rPr>
        <w:t xml:space="preserve"> </w:t>
      </w:r>
      <w:proofErr w:type="spellStart"/>
      <w:r w:rsidRPr="00F827DB">
        <w:rPr>
          <w:rStyle w:val="relative"/>
          <w:rFonts w:ascii="Book Antiqua" w:hAnsi="Book Antiqua"/>
        </w:rPr>
        <w:t>kurikulum</w:t>
      </w:r>
      <w:proofErr w:type="spellEnd"/>
      <w:r w:rsidRPr="00F827DB">
        <w:rPr>
          <w:rStyle w:val="relative"/>
          <w:rFonts w:ascii="Book Antiqua" w:hAnsi="Book Antiqua"/>
        </w:rPr>
        <w:t xml:space="preserve"> </w:t>
      </w:r>
      <w:proofErr w:type="spellStart"/>
      <w:r w:rsidRPr="00F827DB">
        <w:rPr>
          <w:rStyle w:val="relative"/>
          <w:rFonts w:ascii="Book Antiqua" w:hAnsi="Book Antiqua"/>
        </w:rPr>
        <w:t>bersama</w:t>
      </w:r>
      <w:proofErr w:type="spellEnd"/>
      <w:r w:rsidRPr="00F827DB">
        <w:rPr>
          <w:rStyle w:val="relative"/>
          <w:rFonts w:ascii="Book Antiqua" w:hAnsi="Book Antiqua"/>
        </w:rPr>
        <w:t xml:space="preserve"> </w:t>
      </w:r>
      <w:proofErr w:type="spellStart"/>
      <w:r w:rsidRPr="00F827DB">
        <w:rPr>
          <w:rStyle w:val="relative"/>
          <w:rFonts w:ascii="Book Antiqua" w:hAnsi="Book Antiqua"/>
        </w:rPr>
        <w:t>dengan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kompetensi</w:t>
      </w:r>
      <w:proofErr w:type="spellEnd"/>
      <w:r w:rsidRPr="00F827DB">
        <w:rPr>
          <w:rStyle w:val="relative"/>
          <w:rFonts w:ascii="Book Antiqua" w:hAnsi="Book Antiqua"/>
        </w:rPr>
        <w:t xml:space="preserve"> </w:t>
      </w:r>
      <w:proofErr w:type="spellStart"/>
      <w:r w:rsidRPr="00F827DB">
        <w:rPr>
          <w:rStyle w:val="relative"/>
          <w:rFonts w:ascii="Book Antiqua" w:hAnsi="Book Antiqua"/>
        </w:rPr>
        <w:t>profesionalisme</w:t>
      </w:r>
      <w:proofErr w:type="spellEnd"/>
      <w:r w:rsidRPr="00F827DB">
        <w:rPr>
          <w:rStyle w:val="relative"/>
          <w:rFonts w:ascii="Book Antiqua" w:hAnsi="Book Antiqua"/>
        </w:rPr>
        <w:t xml:space="preserve"> guru </w:t>
      </w:r>
      <w:proofErr w:type="spellStart"/>
      <w:r w:rsidRPr="00F827DB">
        <w:rPr>
          <w:rStyle w:val="relative"/>
          <w:rFonts w:ascii="Book Antiqua" w:hAnsi="Book Antiqua"/>
        </w:rPr>
        <w:t>memiliki</w:t>
      </w:r>
      <w:proofErr w:type="spellEnd"/>
      <w:r w:rsidRPr="00F827DB">
        <w:rPr>
          <w:rStyle w:val="relative"/>
          <w:rFonts w:ascii="Book Antiqua" w:hAnsi="Book Antiqua"/>
        </w:rPr>
        <w:t xml:space="preserve"> </w:t>
      </w:r>
      <w:proofErr w:type="spellStart"/>
      <w:r w:rsidRPr="00F827DB">
        <w:rPr>
          <w:rStyle w:val="relative"/>
          <w:rFonts w:ascii="Book Antiqua" w:hAnsi="Book Antiqua"/>
        </w:rPr>
        <w:t>dampak</w:t>
      </w:r>
      <w:proofErr w:type="spellEnd"/>
      <w:r w:rsidRPr="00F827DB">
        <w:rPr>
          <w:rStyle w:val="relative"/>
          <w:rFonts w:ascii="Book Antiqua" w:hAnsi="Book Antiqua"/>
        </w:rPr>
        <w:t xml:space="preserve"> </w:t>
      </w:r>
      <w:proofErr w:type="spellStart"/>
      <w:r w:rsidRPr="00F827DB">
        <w:rPr>
          <w:rStyle w:val="relative"/>
          <w:rFonts w:ascii="Book Antiqua" w:hAnsi="Book Antiqua"/>
        </w:rPr>
        <w:t>kuat</w:t>
      </w:r>
      <w:proofErr w:type="spellEnd"/>
      <w:r w:rsidRPr="00F827DB">
        <w:rPr>
          <w:rStyle w:val="relative"/>
          <w:rFonts w:ascii="Book Antiqua" w:hAnsi="Book Antiqua"/>
        </w:rPr>
        <w:t xml:space="preserve"> 70,9</w:t>
      </w:r>
      <w:r w:rsidRPr="00F827DB">
        <w:rPr>
          <w:rStyle w:val="relative"/>
        </w:rPr>
        <w:t> </w:t>
      </w:r>
      <w:r w:rsidRPr="00F827DB">
        <w:rPr>
          <w:rStyle w:val="relative"/>
          <w:rFonts w:ascii="Book Antiqua" w:hAnsi="Book Antiqua"/>
        </w:rPr>
        <w:t xml:space="preserve">% </w:t>
      </w:r>
      <w:proofErr w:type="spellStart"/>
      <w:r w:rsidRPr="00F827DB">
        <w:rPr>
          <w:rStyle w:val="relative"/>
          <w:rFonts w:ascii="Book Antiqua" w:hAnsi="Book Antiqua"/>
        </w:rPr>
        <w:t>kontribusi</w:t>
      </w:r>
      <w:proofErr w:type="spellEnd"/>
      <w:r w:rsidRPr="00F827DB">
        <w:rPr>
          <w:rStyle w:val="relative"/>
          <w:rFonts w:ascii="Book Antiqua" w:hAnsi="Book Antiqua"/>
        </w:rPr>
        <w:t xml:space="preserve"> </w:t>
      </w:r>
      <w:proofErr w:type="spellStart"/>
      <w:r w:rsidRPr="00F827DB">
        <w:rPr>
          <w:rStyle w:val="relative"/>
          <w:rFonts w:ascii="Book Antiqua" w:hAnsi="Book Antiqua"/>
        </w:rPr>
        <w:t>positif</w:t>
      </w:r>
      <w:proofErr w:type="spellEnd"/>
      <w:r w:rsidRPr="00F827DB">
        <w:rPr>
          <w:rStyle w:val="relative"/>
          <w:rFonts w:ascii="Book Antiqua" w:hAnsi="Book Antiqua" w:cs="Book Antiqua"/>
        </w:rPr>
        <w:t xml:space="preserve"> </w:t>
      </w:r>
      <w:proofErr w:type="spellStart"/>
      <w:r w:rsidRPr="00F827DB">
        <w:rPr>
          <w:rStyle w:val="relative"/>
          <w:rFonts w:ascii="Book Antiqua" w:hAnsi="Book Antiqua"/>
        </w:rPr>
        <w:t>terhadap</w:t>
      </w:r>
      <w:proofErr w:type="spellEnd"/>
      <w:r w:rsidRPr="00F827DB">
        <w:rPr>
          <w:rStyle w:val="relative"/>
          <w:rFonts w:ascii="Book Antiqua" w:hAnsi="Book Antiqua"/>
        </w:rPr>
        <w:t xml:space="preserve"> </w:t>
      </w:r>
      <w:proofErr w:type="spellStart"/>
      <w:r w:rsidRPr="00F827DB">
        <w:rPr>
          <w:rStyle w:val="relative"/>
          <w:rFonts w:ascii="Book Antiqua" w:hAnsi="Book Antiqua"/>
        </w:rPr>
        <w:t>mutu</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pendidikan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siswa</w:t>
      </w:r>
      <w:proofErr w:type="spellEnd"/>
      <w:r w:rsidRPr="00F827DB">
        <w:rPr>
          <w:rStyle w:val="relative"/>
          <w:rFonts w:ascii="Book Antiqua" w:hAnsi="Book Antiqua"/>
        </w:rPr>
        <w:t xml:space="preserve"> </w:t>
      </w:r>
      <w:r w:rsidRPr="00F827DB">
        <w:rPr>
          <w:rStyle w:val="relative"/>
          <w:rFonts w:ascii="Book Antiqua" w:hAnsi="Book Antiqua"/>
        </w:rPr>
        <w:fldChar w:fldCharType="begin" w:fldLock="1"/>
      </w:r>
      <w:r w:rsidRPr="00F827DB">
        <w:rPr>
          <w:rStyle w:val="relative"/>
          <w:rFonts w:ascii="Book Antiqua" w:hAnsi="Book Antiqua"/>
        </w:rPr>
        <w:instrText>ADDIN CSL_CITATION {"citationItems":[{"id":"ITEM-1","itemData":{"ISSN":"2963-2846","author":[{"dropping-particle":"","family":"Efendi","given":"Nur","non-dropping-particle":"","parse-names":false,"suffix":""},{"dropping-particle":"","family":"Sholeh","given":"Muh Ibnu","non-dropping-particle":"","parse-names":false,"suffix":""}],"container-title":"Academicus: Journal of Teaching and Learning","id":"ITEM-1","issue":"2","issued":{"date-parts":[["2023"]]},"page":"68-85","title":"Manajemen pendidikan dalam meningkatkan mutu pembelajaran","type":"article-journal","volume":"2"},"uris":["http://www.mendeley.com/documents/?uuid=31c58823-caf0-4efd-9d6c-c938677a5079"]}],"mendeley":{"formattedCitation":"(Efendi and Sholeh 2023)","plainTextFormattedCitation":"(Efendi and Sholeh 2023)","previouslyFormattedCitation":"(Efendi and Sholeh 2023)"},"properties":{"noteIndex":0},"schema":"https://github.com/citation-style-language/schema/raw/master/csl-citation.json"}</w:instrText>
      </w:r>
      <w:r w:rsidRPr="00F827DB">
        <w:rPr>
          <w:rStyle w:val="relative"/>
          <w:rFonts w:ascii="Book Antiqua" w:hAnsi="Book Antiqua"/>
        </w:rPr>
        <w:fldChar w:fldCharType="separate"/>
      </w:r>
      <w:r w:rsidRPr="00F827DB">
        <w:rPr>
          <w:rStyle w:val="relative"/>
          <w:rFonts w:ascii="Book Antiqua" w:hAnsi="Book Antiqua"/>
          <w:noProof/>
        </w:rPr>
        <w:t>(Efendi and Sholeh 2023)</w:t>
      </w:r>
      <w:r w:rsidRPr="00F827DB">
        <w:rPr>
          <w:rStyle w:val="relative"/>
          <w:rFonts w:ascii="Book Antiqua" w:hAnsi="Book Antiqua"/>
        </w:rPr>
        <w:fldChar w:fldCharType="end"/>
      </w:r>
      <w:r w:rsidRPr="00F827DB">
        <w:rPr>
          <w:rFonts w:ascii="Book Antiqua" w:hAnsi="Book Antiqua"/>
        </w:rPr>
        <w:t xml:space="preserve">. </w:t>
      </w:r>
      <w:r w:rsidRPr="00F827DB">
        <w:rPr>
          <w:rStyle w:val="relative"/>
          <w:rFonts w:ascii="Book Antiqua" w:hAnsi="Book Antiqua"/>
        </w:rPr>
        <w:t xml:space="preserve">Program </w:t>
      </w:r>
      <w:proofErr w:type="spellStart"/>
      <w:r w:rsidRPr="00F827DB">
        <w:rPr>
          <w:rStyle w:val="relative"/>
          <w:rFonts w:ascii="Book Antiqua" w:hAnsi="Book Antiqua"/>
        </w:rPr>
        <w:t>Muadalah</w:t>
      </w:r>
      <w:proofErr w:type="spellEnd"/>
      <w:r w:rsidRPr="00F827DB">
        <w:rPr>
          <w:rStyle w:val="relative"/>
          <w:rFonts w:ascii="Book Antiqua" w:hAnsi="Book Antiqua"/>
        </w:rPr>
        <w:t xml:space="preserve"> </w:t>
      </w:r>
      <w:proofErr w:type="spellStart"/>
      <w:r w:rsidRPr="00F827DB">
        <w:rPr>
          <w:rStyle w:val="relative"/>
          <w:rFonts w:ascii="Book Antiqua" w:hAnsi="Book Antiqua"/>
        </w:rPr>
        <w:t>Ulya</w:t>
      </w:r>
      <w:proofErr w:type="spellEnd"/>
      <w:r w:rsidRPr="00F827DB">
        <w:rPr>
          <w:rStyle w:val="relative"/>
          <w:rFonts w:ascii="Book Antiqua" w:hAnsi="Book Antiqua"/>
        </w:rPr>
        <w:t xml:space="preserve"> </w:t>
      </w:r>
      <w:proofErr w:type="spellStart"/>
      <w:r w:rsidRPr="00F827DB">
        <w:rPr>
          <w:rStyle w:val="relative"/>
          <w:rFonts w:ascii="Book Antiqua" w:hAnsi="Book Antiqua"/>
        </w:rPr>
        <w:t>sendiri</w:t>
      </w:r>
      <w:proofErr w:type="spellEnd"/>
      <w:r w:rsidRPr="00F827DB">
        <w:rPr>
          <w:rStyle w:val="relative"/>
          <w:rFonts w:ascii="Book Antiqua" w:hAnsi="Book Antiqua"/>
        </w:rPr>
        <w:t xml:space="preserve"> </w:t>
      </w:r>
      <w:proofErr w:type="spellStart"/>
      <w:r w:rsidRPr="00F827DB">
        <w:rPr>
          <w:rStyle w:val="relative"/>
          <w:rFonts w:ascii="Book Antiqua" w:hAnsi="Book Antiqua"/>
        </w:rPr>
        <w:t>secara</w:t>
      </w:r>
      <w:proofErr w:type="spellEnd"/>
      <w:r w:rsidRPr="00F827DB">
        <w:rPr>
          <w:rStyle w:val="relative"/>
          <w:rFonts w:ascii="Book Antiqua" w:hAnsi="Book Antiqua"/>
        </w:rPr>
        <w:t xml:space="preserve"> </w:t>
      </w:r>
      <w:proofErr w:type="spellStart"/>
      <w:r w:rsidRPr="00F827DB">
        <w:rPr>
          <w:rStyle w:val="relative"/>
          <w:rFonts w:ascii="Book Antiqua" w:hAnsi="Book Antiqua"/>
        </w:rPr>
        <w:t>naturalistik</w:t>
      </w:r>
      <w:proofErr w:type="spellEnd"/>
      <w:r w:rsidRPr="00F827DB">
        <w:rPr>
          <w:rStyle w:val="relative"/>
          <w:rFonts w:ascii="Book Antiqua" w:hAnsi="Book Antiqua"/>
        </w:rPr>
        <w:t xml:space="preserve"> </w:t>
      </w:r>
      <w:proofErr w:type="spellStart"/>
      <w:r w:rsidRPr="00F827DB">
        <w:rPr>
          <w:rStyle w:val="relative"/>
          <w:rFonts w:ascii="Book Antiqua" w:hAnsi="Book Antiqua"/>
        </w:rPr>
        <w:t>mendorong</w:t>
      </w:r>
      <w:proofErr w:type="spellEnd"/>
      <w:r w:rsidRPr="00F827DB">
        <w:rPr>
          <w:rStyle w:val="relative"/>
          <w:rFonts w:ascii="Book Antiqua" w:hAnsi="Book Antiqua"/>
        </w:rPr>
        <w:t xml:space="preserve"> </w:t>
      </w:r>
      <w:proofErr w:type="spellStart"/>
      <w:r w:rsidRPr="00F827DB">
        <w:rPr>
          <w:rStyle w:val="relative"/>
          <w:rFonts w:ascii="Book Antiqua" w:hAnsi="Book Antiqua"/>
        </w:rPr>
        <w:t>akselerasi</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pembelajaran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diniyah</w:t>
      </w:r>
      <w:proofErr w:type="spellEnd"/>
      <w:r w:rsidRPr="00F827DB">
        <w:rPr>
          <w:rStyle w:val="relative"/>
          <w:rFonts w:ascii="Book Antiqua" w:hAnsi="Book Antiqua"/>
        </w:rPr>
        <w:t xml:space="preserve">, </w:t>
      </w:r>
      <w:proofErr w:type="spellStart"/>
      <w:r w:rsidRPr="00F827DB">
        <w:rPr>
          <w:rStyle w:val="relative"/>
          <w:rFonts w:ascii="Book Antiqua" w:hAnsi="Book Antiqua"/>
        </w:rPr>
        <w:t>meningkatkan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pemahaman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materi</w:t>
      </w:r>
      <w:proofErr w:type="spellEnd"/>
      <w:r w:rsidRPr="00F827DB">
        <w:rPr>
          <w:rStyle w:val="relative"/>
          <w:rFonts w:ascii="Book Antiqua" w:hAnsi="Book Antiqua"/>
        </w:rPr>
        <w:t xml:space="preserve"> </w:t>
      </w:r>
      <w:proofErr w:type="spellStart"/>
      <w:r w:rsidRPr="00F827DB">
        <w:rPr>
          <w:rStyle w:val="relative"/>
          <w:rFonts w:ascii="Book Antiqua" w:hAnsi="Book Antiqua"/>
        </w:rPr>
        <w:t>pokok</w:t>
      </w:r>
      <w:proofErr w:type="spellEnd"/>
      <w:r w:rsidRPr="00F827DB">
        <w:rPr>
          <w:rStyle w:val="relative"/>
          <w:rFonts w:ascii="Book Antiqua" w:hAnsi="Book Antiqua"/>
        </w:rPr>
        <w:t xml:space="preserve"> </w:t>
      </w:r>
      <w:proofErr w:type="spellStart"/>
      <w:r w:rsidRPr="00F827DB">
        <w:rPr>
          <w:rStyle w:val="relative"/>
          <w:rFonts w:ascii="Book Antiqua" w:hAnsi="Book Antiqua"/>
        </w:rPr>
        <w:t>melalui</w:t>
      </w:r>
      <w:proofErr w:type="spellEnd"/>
      <w:r w:rsidRPr="00F827DB">
        <w:rPr>
          <w:rStyle w:val="relative"/>
          <w:rFonts w:ascii="Book Antiqua" w:hAnsi="Book Antiqua"/>
        </w:rPr>
        <w:t xml:space="preserve"> </w:t>
      </w:r>
      <w:proofErr w:type="spellStart"/>
      <w:r w:rsidRPr="00F827DB">
        <w:rPr>
          <w:rStyle w:val="relative"/>
          <w:rFonts w:ascii="Book Antiqua" w:hAnsi="Book Antiqua"/>
        </w:rPr>
        <w:t>tenaga</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pengajar</w:t>
      </w:r>
      <w:proofErr w:type="spellEnd"/>
      <w:r w:rsidRPr="00F827DB">
        <w:rPr>
          <w:rStyle w:val="relative"/>
          <w:rFonts w:ascii="Book Antiqua" w:hAnsi="Book Antiqua"/>
        </w:rPr>
        <w:t xml:space="preserve"> yang </w:t>
      </w:r>
      <w:proofErr w:type="spellStart"/>
      <w:r w:rsidRPr="00F827DB">
        <w:rPr>
          <w:rStyle w:val="relative"/>
          <w:rFonts w:ascii="Book Antiqua" w:hAnsi="Book Antiqua"/>
        </w:rPr>
        <w:t>memiliki</w:t>
      </w:r>
      <w:proofErr w:type="spellEnd"/>
      <w:r w:rsidRPr="00F827DB">
        <w:rPr>
          <w:rStyle w:val="relative"/>
          <w:rFonts w:ascii="Book Antiqua" w:hAnsi="Book Antiqua"/>
        </w:rPr>
        <w:t xml:space="preserve"> </w:t>
      </w:r>
      <w:proofErr w:type="spellStart"/>
      <w:r w:rsidRPr="00F827DB">
        <w:rPr>
          <w:rStyle w:val="relative"/>
          <w:rFonts w:ascii="Book Antiqua" w:hAnsi="Book Antiqua"/>
        </w:rPr>
        <w:t>latar</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pesantren</w:t>
      </w:r>
      <w:proofErr w:type="spellEnd"/>
      <w:r w:rsidRPr="00F827DB">
        <w:rPr>
          <w:rStyle w:val="relative"/>
          <w:rFonts w:ascii="Book Antiqua" w:hAnsi="Book Antiqua"/>
        </w:rPr>
        <w:t xml:space="preserve"> dan </w:t>
      </w:r>
      <w:proofErr w:type="spellStart"/>
      <w:r w:rsidRPr="00F827DB">
        <w:rPr>
          <w:rStyle w:val="relative"/>
          <w:rFonts w:ascii="Book Antiqua" w:hAnsi="Book Antiqua"/>
        </w:rPr>
        <w:t>sistem</w:t>
      </w:r>
      <w:proofErr w:type="spellEnd"/>
      <w:r w:rsidRPr="00F827DB">
        <w:rPr>
          <w:rStyle w:val="relative"/>
          <w:rFonts w:ascii="Book Antiqua" w:hAnsi="Book Antiqua"/>
        </w:rPr>
        <w:t xml:space="preserve"> </w:t>
      </w:r>
      <w:proofErr w:type="spellStart"/>
      <w:r w:rsidRPr="00F827DB">
        <w:rPr>
          <w:rStyle w:val="relative"/>
          <w:rFonts w:ascii="Book Antiqua" w:hAnsi="Book Antiqua"/>
        </w:rPr>
        <w:t>pembelajaran</w:t>
      </w:r>
      <w:proofErr w:type="spellEnd"/>
      <w:r w:rsidRPr="00F827DB">
        <w:rPr>
          <w:rStyle w:val="relative"/>
          <w:rFonts w:ascii="Book Antiqua" w:hAnsi="Book Antiqua"/>
        </w:rPr>
        <w:t xml:space="preserve"> </w:t>
      </w:r>
      <w:proofErr w:type="spellStart"/>
      <w:r w:rsidRPr="00F827DB">
        <w:rPr>
          <w:rStyle w:val="relative"/>
          <w:rFonts w:ascii="Book Antiqua" w:hAnsi="Book Antiqua"/>
        </w:rPr>
        <w:t>tersistem</w:t>
      </w:r>
      <w:proofErr w:type="spellEnd"/>
      <w:r w:rsidRPr="00F827DB">
        <w:rPr>
          <w:rFonts w:ascii="Book Antiqua" w:hAnsi="Book Antiqua"/>
        </w:rPr>
        <w:t xml:space="preserve"> </w:t>
      </w:r>
      <w:r w:rsidRPr="00F827DB">
        <w:rPr>
          <w:rFonts w:ascii="Book Antiqua" w:hAnsi="Book Antiqua"/>
        </w:rPr>
        <w:fldChar w:fldCharType="begin" w:fldLock="1"/>
      </w:r>
      <w:r w:rsidRPr="00F827DB">
        <w:rPr>
          <w:rFonts w:ascii="Book Antiqua" w:hAnsi="Book Antiqua"/>
        </w:rPr>
        <w:instrText>ADDIN CSL_CITATION {"citationItems":[{"id":"ITEM-1","itemData":{"author":[{"dropping-particle":"","family":"SOLIKAH","given":"KHOLIFATUS","non-dropping-particle":"","parse-names":false,"suffix":""}],"id":"ITEM-1","issued":{"date-parts":[["0"]]},"title":"MANAJEMEN PENGEMBANGAN KURIKULUM MU’ADALAH DI MADRASAH ALIYAH SALAFIYAH","type":"article-journal"},"uris":["http://www.mendeley.com/documents/?uuid=4f94a502-752f-4968-a9ee-d444f197adac"]}],"mendeley":{"formattedCitation":"(SOLIKAH n.d.)","plainTextFormattedCitation":"(SOLIKAH n.d.)","previouslyFormattedCitation":"(SOLIKAH n.d.)"},"properties":{"noteIndex":0},"schema":"https://github.com/citation-style-language/schema/raw/master/csl-citation.json"}</w:instrText>
      </w:r>
      <w:r w:rsidRPr="00F827DB">
        <w:rPr>
          <w:rFonts w:ascii="Book Antiqua" w:hAnsi="Book Antiqua"/>
        </w:rPr>
        <w:fldChar w:fldCharType="separate"/>
      </w:r>
      <w:r w:rsidRPr="00F827DB">
        <w:rPr>
          <w:rFonts w:ascii="Book Antiqua" w:hAnsi="Book Antiqua"/>
          <w:noProof/>
        </w:rPr>
        <w:t>(SOLIKAH n.d.)</w:t>
      </w:r>
      <w:r w:rsidRPr="00F827DB">
        <w:rPr>
          <w:rFonts w:ascii="Book Antiqua" w:hAnsi="Book Antiqua"/>
        </w:rPr>
        <w:fldChar w:fldCharType="end"/>
      </w:r>
      <w:r w:rsidRPr="00F827DB">
        <w:rPr>
          <w:rFonts w:ascii="Book Antiqua" w:hAnsi="Book Antiqua"/>
        </w:rPr>
        <w:t>.</w:t>
      </w:r>
    </w:p>
    <w:p w14:paraId="499BCD01" w14:textId="77777777" w:rsidR="00F827DB" w:rsidRPr="00F827DB" w:rsidRDefault="00F827DB" w:rsidP="00F827DB">
      <w:pPr>
        <w:pStyle w:val="NormalWeb"/>
        <w:spacing w:before="0" w:beforeAutospacing="0" w:after="0" w:afterAutospacing="0" w:line="276" w:lineRule="auto"/>
        <w:ind w:firstLine="720"/>
        <w:jc w:val="both"/>
        <w:rPr>
          <w:rFonts w:ascii="Book Antiqua" w:hAnsi="Book Antiqua"/>
        </w:rPr>
      </w:pPr>
      <w:proofErr w:type="spellStart"/>
      <w:r w:rsidRPr="00F827DB">
        <w:rPr>
          <w:rFonts w:ascii="Book Antiqua" w:hAnsi="Book Antiqua"/>
        </w:rPr>
        <w:t>Secara</w:t>
      </w:r>
      <w:proofErr w:type="spellEnd"/>
      <w:r w:rsidRPr="00F827DB">
        <w:rPr>
          <w:rFonts w:ascii="Book Antiqua" w:hAnsi="Book Antiqua"/>
        </w:rPr>
        <w:t xml:space="preserve"> </w:t>
      </w:r>
      <w:proofErr w:type="spellStart"/>
      <w:r w:rsidRPr="00F827DB">
        <w:rPr>
          <w:rFonts w:ascii="Book Antiqua" w:hAnsi="Book Antiqua"/>
        </w:rPr>
        <w:t>sosial</w:t>
      </w:r>
      <w:proofErr w:type="spellEnd"/>
      <w:r w:rsidRPr="00F827DB">
        <w:rPr>
          <w:rFonts w:ascii="Book Antiqua" w:hAnsi="Book Antiqua"/>
        </w:rPr>
        <w:t xml:space="preserve">, </w:t>
      </w:r>
      <w:proofErr w:type="spellStart"/>
      <w:r w:rsidRPr="00F827DB">
        <w:rPr>
          <w:rFonts w:ascii="Book Antiqua" w:hAnsi="Book Antiqua"/>
        </w:rPr>
        <w:t>transformasi</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mencerminkan</w:t>
      </w:r>
      <w:proofErr w:type="spellEnd"/>
      <w:r w:rsidRPr="00F827DB">
        <w:rPr>
          <w:rFonts w:ascii="Book Antiqua" w:hAnsi="Book Antiqua"/>
        </w:rPr>
        <w:t xml:space="preserve"> </w:t>
      </w:r>
      <w:proofErr w:type="spellStart"/>
      <w:r w:rsidRPr="00F827DB">
        <w:rPr>
          <w:rFonts w:ascii="Book Antiqua" w:hAnsi="Book Antiqua"/>
        </w:rPr>
        <w:t>tanggapan</w:t>
      </w:r>
      <w:proofErr w:type="spellEnd"/>
      <w:r w:rsidRPr="00F827DB">
        <w:rPr>
          <w:rFonts w:ascii="Book Antiqua" w:hAnsi="Book Antiqua"/>
        </w:rPr>
        <w:t xml:space="preserve"> </w:t>
      </w:r>
      <w:proofErr w:type="spellStart"/>
      <w:r w:rsidRPr="00F827DB">
        <w:rPr>
          <w:rFonts w:ascii="Book Antiqua" w:hAnsi="Book Antiqua"/>
        </w:rPr>
        <w:t>lembaga</w:t>
      </w:r>
      <w:proofErr w:type="spellEnd"/>
      <w:r w:rsidRPr="00F827DB">
        <w:rPr>
          <w:rFonts w:ascii="Book Antiqua" w:hAnsi="Book Antiqua"/>
        </w:rPr>
        <w:t xml:space="preserve"> </w:t>
      </w:r>
      <w:proofErr w:type="spellStart"/>
      <w:r w:rsidRPr="00F827DB">
        <w:rPr>
          <w:rFonts w:ascii="Book Antiqua" w:hAnsi="Book Antiqua"/>
        </w:rPr>
        <w:t>terhadap</w:t>
      </w:r>
      <w:proofErr w:type="spellEnd"/>
      <w:r w:rsidRPr="00F827DB">
        <w:rPr>
          <w:rFonts w:ascii="Book Antiqua" w:hAnsi="Book Antiqua"/>
        </w:rPr>
        <w:t xml:space="preserve"> </w:t>
      </w:r>
      <w:proofErr w:type="spellStart"/>
      <w:r w:rsidRPr="00F827DB">
        <w:rPr>
          <w:rFonts w:ascii="Book Antiqua" w:hAnsi="Book Antiqua"/>
        </w:rPr>
        <w:t>tantangan</w:t>
      </w:r>
      <w:proofErr w:type="spellEnd"/>
      <w:r w:rsidRPr="00F827DB">
        <w:rPr>
          <w:rFonts w:ascii="Book Antiqua" w:hAnsi="Book Antiqua"/>
        </w:rPr>
        <w:t xml:space="preserve"> modern: </w:t>
      </w:r>
      <w:proofErr w:type="spellStart"/>
      <w:r w:rsidRPr="00F827DB">
        <w:rPr>
          <w:rFonts w:ascii="Book Antiqua" w:hAnsi="Book Antiqua"/>
        </w:rPr>
        <w:t>bukan</w:t>
      </w:r>
      <w:proofErr w:type="spellEnd"/>
      <w:r w:rsidRPr="00F827DB">
        <w:rPr>
          <w:rFonts w:ascii="Book Antiqua" w:hAnsi="Book Antiqua"/>
        </w:rPr>
        <w:t xml:space="preserve"> </w:t>
      </w:r>
      <w:proofErr w:type="spellStart"/>
      <w:r w:rsidRPr="00F827DB">
        <w:rPr>
          <w:rFonts w:ascii="Book Antiqua" w:hAnsi="Book Antiqua"/>
        </w:rPr>
        <w:t>sekadar</w:t>
      </w:r>
      <w:proofErr w:type="spellEnd"/>
      <w:r w:rsidRPr="00F827DB">
        <w:rPr>
          <w:rFonts w:ascii="Book Antiqua" w:hAnsi="Book Antiqua"/>
        </w:rPr>
        <w:t xml:space="preserve"> transfer </w:t>
      </w:r>
      <w:proofErr w:type="spellStart"/>
      <w:r w:rsidRPr="00F827DB">
        <w:rPr>
          <w:rFonts w:ascii="Book Antiqua" w:hAnsi="Book Antiqua"/>
        </w:rPr>
        <w:t>ilmu</w:t>
      </w:r>
      <w:proofErr w:type="spellEnd"/>
      <w:r w:rsidRPr="00F827DB">
        <w:rPr>
          <w:rFonts w:ascii="Book Antiqua" w:hAnsi="Book Antiqua"/>
        </w:rPr>
        <w:t xml:space="preserve"> agama, </w:t>
      </w:r>
      <w:proofErr w:type="spellStart"/>
      <w:r w:rsidRPr="00F827DB">
        <w:rPr>
          <w:rFonts w:ascii="Book Antiqua" w:hAnsi="Book Antiqua"/>
        </w:rPr>
        <w:t>melainkan</w:t>
      </w:r>
      <w:proofErr w:type="spellEnd"/>
      <w:r w:rsidRPr="00F827DB">
        <w:rPr>
          <w:rFonts w:ascii="Book Antiqua" w:hAnsi="Book Antiqua"/>
        </w:rPr>
        <w:t xml:space="preserve"> </w:t>
      </w:r>
      <w:proofErr w:type="spellStart"/>
      <w:r w:rsidRPr="00F827DB">
        <w:rPr>
          <w:rFonts w:ascii="Book Antiqua" w:hAnsi="Book Antiqua"/>
        </w:rPr>
        <w:t>integrasi</w:t>
      </w:r>
      <w:proofErr w:type="spellEnd"/>
      <w:r w:rsidRPr="00F827DB">
        <w:rPr>
          <w:rFonts w:ascii="Book Antiqua" w:hAnsi="Book Antiqua"/>
        </w:rPr>
        <w:t xml:space="preserve"> </w:t>
      </w:r>
      <w:proofErr w:type="spellStart"/>
      <w:r w:rsidRPr="00F827DB">
        <w:rPr>
          <w:rFonts w:ascii="Book Antiqua" w:hAnsi="Book Antiqua"/>
        </w:rPr>
        <w:t>nilai</w:t>
      </w:r>
      <w:proofErr w:type="spellEnd"/>
      <w:r w:rsidRPr="00F827DB">
        <w:rPr>
          <w:rFonts w:ascii="Book Antiqua" w:hAnsi="Book Antiqua"/>
        </w:rPr>
        <w:t xml:space="preserve"> </w:t>
      </w:r>
      <w:proofErr w:type="spellStart"/>
      <w:r w:rsidRPr="00F827DB">
        <w:rPr>
          <w:rFonts w:ascii="Book Antiqua" w:hAnsi="Book Antiqua"/>
        </w:rPr>
        <w:t>lingkungan</w:t>
      </w:r>
      <w:proofErr w:type="spellEnd"/>
      <w:r w:rsidRPr="00F827DB">
        <w:rPr>
          <w:rFonts w:ascii="Book Antiqua" w:hAnsi="Book Antiqua"/>
        </w:rPr>
        <w:t xml:space="preserve"> dan </w:t>
      </w:r>
      <w:proofErr w:type="spellStart"/>
      <w:r w:rsidRPr="00F827DB">
        <w:rPr>
          <w:rFonts w:ascii="Book Antiqua" w:hAnsi="Book Antiqua"/>
        </w:rPr>
        <w:t>keberlanjutan</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dan </w:t>
      </w:r>
      <w:proofErr w:type="spellStart"/>
      <w:r w:rsidRPr="00F827DB">
        <w:rPr>
          <w:rFonts w:ascii="Book Antiqua" w:hAnsi="Book Antiqua"/>
        </w:rPr>
        <w:t>aktivitas</w:t>
      </w:r>
      <w:proofErr w:type="spellEnd"/>
      <w:r w:rsidRPr="00F827DB">
        <w:rPr>
          <w:rFonts w:ascii="Book Antiqua" w:hAnsi="Book Antiqua"/>
        </w:rPr>
        <w:t xml:space="preserve"> </w:t>
      </w:r>
      <w:proofErr w:type="spellStart"/>
      <w:r w:rsidRPr="00F827DB">
        <w:rPr>
          <w:rFonts w:ascii="Book Antiqua" w:hAnsi="Book Antiqua"/>
        </w:rPr>
        <w:t>nyata</w:t>
      </w:r>
      <w:proofErr w:type="spellEnd"/>
      <w:r w:rsidRPr="00F827DB">
        <w:rPr>
          <w:rFonts w:ascii="Book Antiqua" w:hAnsi="Book Antiqua"/>
        </w:rPr>
        <w:t xml:space="preserve"> </w:t>
      </w:r>
      <w:proofErr w:type="spellStart"/>
      <w:r w:rsidRPr="00F827DB">
        <w:rPr>
          <w:rFonts w:ascii="Book Antiqua" w:hAnsi="Book Antiqua"/>
        </w:rPr>
        <w:t>siswa</w:t>
      </w:r>
      <w:proofErr w:type="spellEnd"/>
      <w:r w:rsidRPr="00F827DB">
        <w:rPr>
          <w:rFonts w:ascii="Book Antiqua" w:hAnsi="Book Antiqua"/>
        </w:rPr>
        <w:t xml:space="preserve">. </w:t>
      </w:r>
      <w:proofErr w:type="spellStart"/>
      <w:r w:rsidRPr="00F827DB">
        <w:rPr>
          <w:rFonts w:ascii="Book Antiqua" w:hAnsi="Book Antiqua"/>
        </w:rPr>
        <w:t>Penguatan</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diwujudkan</w:t>
      </w:r>
      <w:proofErr w:type="spellEnd"/>
      <w:r w:rsidRPr="00F827DB">
        <w:rPr>
          <w:rFonts w:ascii="Book Antiqua" w:hAnsi="Book Antiqua"/>
        </w:rPr>
        <w:t xml:space="preserve"> </w:t>
      </w:r>
      <w:proofErr w:type="spellStart"/>
      <w:r w:rsidRPr="00F827DB">
        <w:rPr>
          <w:rFonts w:ascii="Book Antiqua" w:hAnsi="Book Antiqua"/>
        </w:rPr>
        <w:t>lewat</w:t>
      </w:r>
      <w:proofErr w:type="spellEnd"/>
      <w:r w:rsidRPr="00F827DB">
        <w:rPr>
          <w:rFonts w:ascii="Book Antiqua" w:hAnsi="Book Antiqua"/>
        </w:rPr>
        <w:t xml:space="preserve"> </w:t>
      </w:r>
      <w:proofErr w:type="spellStart"/>
      <w:r w:rsidRPr="00F827DB">
        <w:rPr>
          <w:rFonts w:ascii="Book Antiqua" w:hAnsi="Book Antiqua"/>
        </w:rPr>
        <w:t>peningkatan</w:t>
      </w:r>
      <w:proofErr w:type="spellEnd"/>
      <w:r w:rsidRPr="00F827DB">
        <w:rPr>
          <w:rFonts w:ascii="Book Antiqua" w:hAnsi="Book Antiqua"/>
        </w:rPr>
        <w:t xml:space="preserve"> jam </w:t>
      </w:r>
      <w:proofErr w:type="spellStart"/>
      <w:r w:rsidRPr="00F827DB">
        <w:rPr>
          <w:rFonts w:ascii="Book Antiqua" w:hAnsi="Book Antiqua"/>
        </w:rPr>
        <w:t>belajar</w:t>
      </w:r>
      <w:proofErr w:type="spellEnd"/>
      <w:r w:rsidRPr="00F827DB">
        <w:rPr>
          <w:rFonts w:ascii="Book Antiqua" w:hAnsi="Book Antiqua"/>
        </w:rPr>
        <w:t xml:space="preserve"> dan model program </w:t>
      </w:r>
      <w:proofErr w:type="spellStart"/>
      <w:r w:rsidRPr="00F827DB">
        <w:rPr>
          <w:rFonts w:ascii="Book Antiqua" w:hAnsi="Book Antiqua"/>
        </w:rPr>
        <w:t>tambahan</w:t>
      </w:r>
      <w:proofErr w:type="spellEnd"/>
      <w:r w:rsidRPr="00F827DB">
        <w:rPr>
          <w:rFonts w:ascii="Book Antiqua" w:hAnsi="Book Antiqua"/>
        </w:rPr>
        <w:t xml:space="preserve"> yang </w:t>
      </w:r>
      <w:proofErr w:type="spellStart"/>
      <w:r w:rsidRPr="00F827DB">
        <w:rPr>
          <w:rFonts w:ascii="Book Antiqua" w:hAnsi="Book Antiqua"/>
        </w:rPr>
        <w:t>memungkinkan</w:t>
      </w:r>
      <w:proofErr w:type="spellEnd"/>
      <w:r w:rsidRPr="00F827DB">
        <w:rPr>
          <w:rFonts w:ascii="Book Antiqua" w:hAnsi="Book Antiqua"/>
        </w:rPr>
        <w:t xml:space="preserve"> </w:t>
      </w:r>
      <w:proofErr w:type="spellStart"/>
      <w:r w:rsidRPr="00F827DB">
        <w:rPr>
          <w:rFonts w:ascii="Book Antiqua" w:hAnsi="Book Antiqua"/>
        </w:rPr>
        <w:t>siswa</w:t>
      </w:r>
      <w:proofErr w:type="spellEnd"/>
      <w:r w:rsidRPr="00F827DB">
        <w:rPr>
          <w:rFonts w:ascii="Book Antiqua" w:hAnsi="Book Antiqua"/>
        </w:rPr>
        <w:t xml:space="preserve"> </w:t>
      </w:r>
      <w:proofErr w:type="spellStart"/>
      <w:r w:rsidRPr="00F827DB">
        <w:rPr>
          <w:rFonts w:ascii="Book Antiqua" w:hAnsi="Book Antiqua"/>
        </w:rPr>
        <w:t>menanamkan</w:t>
      </w:r>
      <w:proofErr w:type="spellEnd"/>
      <w:r w:rsidRPr="00F827DB">
        <w:rPr>
          <w:rFonts w:ascii="Book Antiqua" w:hAnsi="Book Antiqua"/>
        </w:rPr>
        <w:t xml:space="preserve"> </w:t>
      </w:r>
      <w:proofErr w:type="spellStart"/>
      <w:r w:rsidRPr="00F827DB">
        <w:rPr>
          <w:rFonts w:ascii="Book Antiqua" w:hAnsi="Book Antiqua"/>
        </w:rPr>
        <w:t>nilai</w:t>
      </w:r>
      <w:proofErr w:type="spellEnd"/>
      <w:r w:rsidRPr="00F827DB">
        <w:rPr>
          <w:rFonts w:ascii="Book Antiqua" w:hAnsi="Book Antiqua"/>
        </w:rPr>
        <w:t xml:space="preserve"> </w:t>
      </w:r>
      <w:proofErr w:type="spellStart"/>
      <w:r w:rsidRPr="00F827DB">
        <w:rPr>
          <w:rFonts w:ascii="Book Antiqua" w:hAnsi="Book Antiqua"/>
        </w:rPr>
        <w:t>tanggung</w:t>
      </w:r>
      <w:proofErr w:type="spellEnd"/>
      <w:r w:rsidRPr="00F827DB">
        <w:rPr>
          <w:rFonts w:ascii="Book Antiqua" w:hAnsi="Book Antiqua"/>
        </w:rPr>
        <w:t xml:space="preserve"> </w:t>
      </w:r>
      <w:proofErr w:type="spellStart"/>
      <w:r w:rsidRPr="00F827DB">
        <w:rPr>
          <w:rFonts w:ascii="Book Antiqua" w:hAnsi="Book Antiqua"/>
        </w:rPr>
        <w:t>jawab</w:t>
      </w:r>
      <w:proofErr w:type="spellEnd"/>
      <w:r w:rsidRPr="00F827DB">
        <w:rPr>
          <w:rFonts w:ascii="Book Antiqua" w:hAnsi="Book Antiqua"/>
        </w:rPr>
        <w:t xml:space="preserve"> </w:t>
      </w:r>
      <w:proofErr w:type="spellStart"/>
      <w:r w:rsidRPr="00F827DB">
        <w:rPr>
          <w:rFonts w:ascii="Book Antiqua" w:hAnsi="Book Antiqua"/>
        </w:rPr>
        <w:t>ekologis</w:t>
      </w:r>
      <w:proofErr w:type="spellEnd"/>
      <w:r w:rsidRPr="00F827DB">
        <w:rPr>
          <w:rFonts w:ascii="Book Antiqua" w:hAnsi="Book Antiqua"/>
        </w:rPr>
        <w:t xml:space="preserve">, </w:t>
      </w:r>
      <w:proofErr w:type="spellStart"/>
      <w:r w:rsidRPr="00F827DB">
        <w:rPr>
          <w:rFonts w:ascii="Book Antiqua" w:hAnsi="Book Antiqua"/>
        </w:rPr>
        <w:t>sebagai</w:t>
      </w:r>
      <w:proofErr w:type="spellEnd"/>
      <w:r w:rsidRPr="00F827DB">
        <w:rPr>
          <w:rFonts w:ascii="Book Antiqua" w:hAnsi="Book Antiqua"/>
        </w:rPr>
        <w:t xml:space="preserve"> </w:t>
      </w:r>
      <w:proofErr w:type="spellStart"/>
      <w:r w:rsidRPr="00F827DB">
        <w:rPr>
          <w:rFonts w:ascii="Book Antiqua" w:hAnsi="Book Antiqua"/>
        </w:rPr>
        <w:t>refleksi</w:t>
      </w:r>
      <w:proofErr w:type="spellEnd"/>
      <w:r w:rsidRPr="00F827DB">
        <w:rPr>
          <w:rFonts w:ascii="Book Antiqua" w:hAnsi="Book Antiqua"/>
        </w:rPr>
        <w:t xml:space="preserve"> </w:t>
      </w:r>
      <w:proofErr w:type="spellStart"/>
      <w:r w:rsidRPr="00F827DB">
        <w:rPr>
          <w:rFonts w:ascii="Book Antiqua" w:hAnsi="Book Antiqua"/>
        </w:rPr>
        <w:t>peran</w:t>
      </w:r>
      <w:proofErr w:type="spellEnd"/>
      <w:r w:rsidRPr="00F827DB">
        <w:rPr>
          <w:rFonts w:ascii="Book Antiqua" w:hAnsi="Book Antiqua"/>
        </w:rPr>
        <w:t xml:space="preserve"> </w:t>
      </w:r>
      <w:proofErr w:type="spellStart"/>
      <w:r w:rsidRPr="00F827DB">
        <w:rPr>
          <w:rFonts w:ascii="Book Antiqua" w:hAnsi="Book Antiqua"/>
        </w:rPr>
        <w:t>pesantren</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memberi</w:t>
      </w:r>
      <w:proofErr w:type="spellEnd"/>
      <w:r w:rsidRPr="00F827DB">
        <w:rPr>
          <w:rFonts w:ascii="Book Antiqua" w:hAnsi="Book Antiqua"/>
        </w:rPr>
        <w:t xml:space="preserve"> </w:t>
      </w:r>
      <w:proofErr w:type="spellStart"/>
      <w:r w:rsidRPr="00F827DB">
        <w:rPr>
          <w:rFonts w:ascii="Book Antiqua" w:hAnsi="Book Antiqua"/>
        </w:rPr>
        <w:t>kontribusi</w:t>
      </w:r>
      <w:proofErr w:type="spellEnd"/>
      <w:r w:rsidRPr="00F827DB">
        <w:rPr>
          <w:rFonts w:ascii="Book Antiqua" w:hAnsi="Book Antiqua"/>
        </w:rPr>
        <w:t xml:space="preserve"> </w:t>
      </w:r>
      <w:proofErr w:type="spellStart"/>
      <w:r w:rsidRPr="00F827DB">
        <w:rPr>
          <w:rFonts w:ascii="Book Antiqua" w:hAnsi="Book Antiqua"/>
        </w:rPr>
        <w:t>kepada</w:t>
      </w:r>
      <w:proofErr w:type="spellEnd"/>
      <w:r w:rsidRPr="00F827DB">
        <w:rPr>
          <w:rFonts w:ascii="Book Antiqua" w:hAnsi="Book Antiqua"/>
        </w:rPr>
        <w:t xml:space="preserve"> </w:t>
      </w:r>
      <w:proofErr w:type="spellStart"/>
      <w:r w:rsidRPr="00F827DB">
        <w:rPr>
          <w:rFonts w:ascii="Book Antiqua" w:hAnsi="Book Antiqua"/>
        </w:rPr>
        <w:t>masyarakat</w:t>
      </w:r>
      <w:proofErr w:type="spellEnd"/>
      <w:r w:rsidRPr="00F827DB">
        <w:rPr>
          <w:rFonts w:ascii="Book Antiqua" w:hAnsi="Book Antiqua"/>
        </w:rPr>
        <w:t xml:space="preserve"> dan </w:t>
      </w:r>
      <w:proofErr w:type="spellStart"/>
      <w:r w:rsidRPr="00F827DB">
        <w:rPr>
          <w:rFonts w:ascii="Book Antiqua" w:hAnsi="Book Antiqua"/>
        </w:rPr>
        <w:t>lingkungan</w:t>
      </w:r>
      <w:proofErr w:type="spellEnd"/>
      <w:r w:rsidRPr="00F827DB">
        <w:rPr>
          <w:rFonts w:ascii="Book Antiqua" w:hAnsi="Book Antiqua"/>
        </w:rPr>
        <w:t xml:space="preserve"> </w:t>
      </w:r>
      <w:proofErr w:type="spellStart"/>
      <w:r w:rsidRPr="00F827DB">
        <w:rPr>
          <w:rFonts w:ascii="Book Antiqua" w:hAnsi="Book Antiqua"/>
        </w:rPr>
        <w:t>sekitar</w:t>
      </w:r>
      <w:proofErr w:type="spellEnd"/>
      <w:r w:rsidRPr="00F827DB">
        <w:rPr>
          <w:rFonts w:ascii="Book Antiqua" w:hAnsi="Book Antiqua"/>
        </w:rPr>
        <w:t xml:space="preserve">. </w:t>
      </w:r>
      <w:proofErr w:type="spellStart"/>
      <w:r w:rsidRPr="00F827DB">
        <w:rPr>
          <w:rFonts w:ascii="Book Antiqua" w:hAnsi="Book Antiqua"/>
        </w:rPr>
        <w:t>Fenomena</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menunjukkan</w:t>
      </w:r>
      <w:proofErr w:type="spellEnd"/>
      <w:r w:rsidRPr="00F827DB">
        <w:rPr>
          <w:rFonts w:ascii="Book Antiqua" w:hAnsi="Book Antiqua"/>
        </w:rPr>
        <w:t xml:space="preserve"> </w:t>
      </w:r>
      <w:proofErr w:type="spellStart"/>
      <w:r w:rsidRPr="00F827DB">
        <w:rPr>
          <w:rFonts w:ascii="Book Antiqua" w:hAnsi="Book Antiqua"/>
        </w:rPr>
        <w:t>dinamika</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yang </w:t>
      </w:r>
      <w:proofErr w:type="spellStart"/>
      <w:r w:rsidRPr="00F827DB">
        <w:rPr>
          <w:rFonts w:ascii="Book Antiqua" w:hAnsi="Book Antiqua"/>
        </w:rPr>
        <w:t>tidak</w:t>
      </w:r>
      <w:proofErr w:type="spellEnd"/>
      <w:r w:rsidRPr="00F827DB">
        <w:rPr>
          <w:rFonts w:ascii="Book Antiqua" w:hAnsi="Book Antiqua"/>
        </w:rPr>
        <w:t xml:space="preserve"> </w:t>
      </w:r>
      <w:proofErr w:type="spellStart"/>
      <w:r w:rsidRPr="00F827DB">
        <w:rPr>
          <w:rFonts w:ascii="Book Antiqua" w:hAnsi="Book Antiqua"/>
        </w:rPr>
        <w:t>hanya</w:t>
      </w:r>
      <w:proofErr w:type="spellEnd"/>
      <w:r w:rsidRPr="00F827DB">
        <w:rPr>
          <w:rFonts w:ascii="Book Antiqua" w:hAnsi="Book Antiqua"/>
        </w:rPr>
        <w:t xml:space="preserve"> </w:t>
      </w:r>
      <w:proofErr w:type="spellStart"/>
      <w:r w:rsidRPr="00F827DB">
        <w:rPr>
          <w:rFonts w:ascii="Book Antiqua" w:hAnsi="Book Antiqua"/>
        </w:rPr>
        <w:t>mempertahankan</w:t>
      </w:r>
      <w:proofErr w:type="spellEnd"/>
      <w:r w:rsidRPr="00F827DB">
        <w:rPr>
          <w:rFonts w:ascii="Book Antiqua" w:hAnsi="Book Antiqua"/>
        </w:rPr>
        <w:t xml:space="preserve"> </w:t>
      </w:r>
      <w:proofErr w:type="spellStart"/>
      <w:r w:rsidRPr="00F827DB">
        <w:rPr>
          <w:rFonts w:ascii="Book Antiqua" w:hAnsi="Book Antiqua"/>
        </w:rPr>
        <w:t>identitas</w:t>
      </w:r>
      <w:proofErr w:type="spellEnd"/>
      <w:r w:rsidRPr="00F827DB">
        <w:rPr>
          <w:rFonts w:ascii="Book Antiqua" w:hAnsi="Book Antiqua"/>
        </w:rPr>
        <w:t xml:space="preserve"> </w:t>
      </w:r>
      <w:proofErr w:type="spellStart"/>
      <w:r w:rsidRPr="00F827DB">
        <w:rPr>
          <w:rFonts w:ascii="Book Antiqua" w:hAnsi="Book Antiqua"/>
        </w:rPr>
        <w:t>religius</w:t>
      </w:r>
      <w:proofErr w:type="spellEnd"/>
      <w:r w:rsidRPr="00F827DB">
        <w:rPr>
          <w:rFonts w:ascii="Book Antiqua" w:hAnsi="Book Antiqua"/>
        </w:rPr>
        <w:t xml:space="preserve">, </w:t>
      </w:r>
      <w:proofErr w:type="spellStart"/>
      <w:r w:rsidRPr="00F827DB">
        <w:rPr>
          <w:rFonts w:ascii="Book Antiqua" w:hAnsi="Book Antiqua"/>
        </w:rPr>
        <w:t>tetapi</w:t>
      </w:r>
      <w:proofErr w:type="spellEnd"/>
      <w:r w:rsidRPr="00F827DB">
        <w:rPr>
          <w:rFonts w:ascii="Book Antiqua" w:hAnsi="Book Antiqua"/>
        </w:rPr>
        <w:t xml:space="preserve"> juga </w:t>
      </w:r>
      <w:proofErr w:type="spellStart"/>
      <w:r w:rsidRPr="00F827DB">
        <w:rPr>
          <w:rFonts w:ascii="Book Antiqua" w:hAnsi="Book Antiqua"/>
        </w:rPr>
        <w:t>menyesuaikan</w:t>
      </w:r>
      <w:proofErr w:type="spellEnd"/>
      <w:r w:rsidRPr="00F827DB">
        <w:rPr>
          <w:rFonts w:ascii="Book Antiqua" w:hAnsi="Book Antiqua"/>
        </w:rPr>
        <w:t xml:space="preserve"> </w:t>
      </w:r>
      <w:proofErr w:type="spellStart"/>
      <w:r w:rsidRPr="00F827DB">
        <w:rPr>
          <w:rFonts w:ascii="Book Antiqua" w:hAnsi="Book Antiqua"/>
        </w:rPr>
        <w:t>dengan</w:t>
      </w:r>
      <w:proofErr w:type="spellEnd"/>
      <w:r w:rsidRPr="00F827DB">
        <w:rPr>
          <w:rFonts w:ascii="Book Antiqua" w:hAnsi="Book Antiqua"/>
        </w:rPr>
        <w:t xml:space="preserve"> </w:t>
      </w:r>
      <w:proofErr w:type="spellStart"/>
      <w:r w:rsidRPr="00F827DB">
        <w:rPr>
          <w:rFonts w:ascii="Book Antiqua" w:hAnsi="Book Antiqua"/>
        </w:rPr>
        <w:t>tuntutan</w:t>
      </w:r>
      <w:proofErr w:type="spellEnd"/>
      <w:r w:rsidRPr="00F827DB">
        <w:rPr>
          <w:rFonts w:ascii="Book Antiqua" w:hAnsi="Book Antiqua"/>
        </w:rPr>
        <w:t xml:space="preserve"> </w:t>
      </w:r>
      <w:proofErr w:type="spellStart"/>
      <w:r w:rsidRPr="00F827DB">
        <w:rPr>
          <w:rFonts w:ascii="Book Antiqua" w:hAnsi="Book Antiqua"/>
        </w:rPr>
        <w:t>keberlanjutan</w:t>
      </w:r>
      <w:proofErr w:type="spellEnd"/>
      <w:r w:rsidRPr="00F827DB">
        <w:rPr>
          <w:rFonts w:ascii="Book Antiqua" w:hAnsi="Book Antiqua"/>
        </w:rPr>
        <w:t xml:space="preserve"> yang </w:t>
      </w:r>
      <w:proofErr w:type="spellStart"/>
      <w:r w:rsidRPr="00F827DB">
        <w:rPr>
          <w:rFonts w:ascii="Book Antiqua" w:hAnsi="Book Antiqua"/>
        </w:rPr>
        <w:t>kian</w:t>
      </w:r>
      <w:proofErr w:type="spellEnd"/>
      <w:r w:rsidRPr="00F827DB">
        <w:rPr>
          <w:rFonts w:ascii="Book Antiqua" w:hAnsi="Book Antiqua"/>
        </w:rPr>
        <w:t xml:space="preserve"> </w:t>
      </w:r>
      <w:proofErr w:type="spellStart"/>
      <w:r w:rsidRPr="00F827DB">
        <w:rPr>
          <w:rFonts w:ascii="Book Antiqua" w:hAnsi="Book Antiqua"/>
        </w:rPr>
        <w:t>mendesak</w:t>
      </w:r>
      <w:proofErr w:type="spellEnd"/>
      <w:r w:rsidRPr="00F827DB">
        <w:rPr>
          <w:rFonts w:ascii="Book Antiqua" w:hAnsi="Book Antiqua"/>
        </w:rPr>
        <w:t xml:space="preserve"> </w:t>
      </w:r>
      <w:proofErr w:type="spellStart"/>
      <w:r w:rsidRPr="00F827DB">
        <w:rPr>
          <w:rFonts w:ascii="Book Antiqua" w:hAnsi="Book Antiqua"/>
        </w:rPr>
        <w:t>membentuk</w:t>
      </w:r>
      <w:proofErr w:type="spellEnd"/>
      <w:r w:rsidRPr="00F827DB">
        <w:rPr>
          <w:rFonts w:ascii="Book Antiqua" w:hAnsi="Book Antiqua"/>
        </w:rPr>
        <w:t xml:space="preserve"> </w:t>
      </w:r>
      <w:proofErr w:type="spellStart"/>
      <w:r w:rsidRPr="00F827DB">
        <w:rPr>
          <w:rFonts w:ascii="Book Antiqua" w:hAnsi="Book Antiqua"/>
        </w:rPr>
        <w:t>santri</w:t>
      </w:r>
      <w:proofErr w:type="spellEnd"/>
      <w:r w:rsidRPr="00F827DB">
        <w:rPr>
          <w:rFonts w:ascii="Book Antiqua" w:hAnsi="Book Antiqua"/>
        </w:rPr>
        <w:t xml:space="preserve"> yang </w:t>
      </w:r>
      <w:proofErr w:type="spellStart"/>
      <w:r w:rsidRPr="00F827DB">
        <w:rPr>
          <w:rFonts w:ascii="Book Antiqua" w:hAnsi="Book Antiqua"/>
        </w:rPr>
        <w:t>tidak</w:t>
      </w:r>
      <w:proofErr w:type="spellEnd"/>
      <w:r w:rsidRPr="00F827DB">
        <w:rPr>
          <w:rFonts w:ascii="Book Antiqua" w:hAnsi="Book Antiqua"/>
        </w:rPr>
        <w:t xml:space="preserve"> </w:t>
      </w:r>
      <w:proofErr w:type="spellStart"/>
      <w:r w:rsidRPr="00F827DB">
        <w:rPr>
          <w:rFonts w:ascii="Book Antiqua" w:hAnsi="Book Antiqua"/>
        </w:rPr>
        <w:t>hanya</w:t>
      </w:r>
      <w:proofErr w:type="spellEnd"/>
      <w:r w:rsidRPr="00F827DB">
        <w:rPr>
          <w:rFonts w:ascii="Book Antiqua" w:hAnsi="Book Antiqua"/>
        </w:rPr>
        <w:t xml:space="preserve"> alim, </w:t>
      </w:r>
      <w:proofErr w:type="spellStart"/>
      <w:r w:rsidRPr="00F827DB">
        <w:rPr>
          <w:rFonts w:ascii="Book Antiqua" w:hAnsi="Book Antiqua"/>
        </w:rPr>
        <w:t>tapi</w:t>
      </w:r>
      <w:proofErr w:type="spellEnd"/>
      <w:r w:rsidRPr="00F827DB">
        <w:rPr>
          <w:rFonts w:ascii="Book Antiqua" w:hAnsi="Book Antiqua"/>
        </w:rPr>
        <w:t xml:space="preserve"> juga </w:t>
      </w:r>
      <w:proofErr w:type="spellStart"/>
      <w:r w:rsidRPr="00F827DB">
        <w:rPr>
          <w:rFonts w:ascii="Book Antiqua" w:hAnsi="Book Antiqua"/>
        </w:rPr>
        <w:t>sadar</w:t>
      </w:r>
      <w:proofErr w:type="spellEnd"/>
      <w:r w:rsidRPr="00F827DB">
        <w:rPr>
          <w:rFonts w:ascii="Book Antiqua" w:hAnsi="Book Antiqua"/>
        </w:rPr>
        <w:t xml:space="preserve"> </w:t>
      </w:r>
      <w:proofErr w:type="spellStart"/>
      <w:r w:rsidRPr="00F827DB">
        <w:rPr>
          <w:rFonts w:ascii="Book Antiqua" w:hAnsi="Book Antiqua"/>
        </w:rPr>
        <w:t>ekologi</w:t>
      </w:r>
      <w:proofErr w:type="spellEnd"/>
      <w:r w:rsidRPr="00F827DB">
        <w:rPr>
          <w:rFonts w:ascii="Book Antiqua" w:hAnsi="Book Antiqua"/>
        </w:rPr>
        <w:t xml:space="preserve"> dan </w:t>
      </w:r>
      <w:proofErr w:type="spellStart"/>
      <w:r w:rsidRPr="00F827DB">
        <w:rPr>
          <w:rFonts w:ascii="Book Antiqua" w:hAnsi="Book Antiqua"/>
        </w:rPr>
        <w:t>berdaya</w:t>
      </w:r>
      <w:proofErr w:type="spellEnd"/>
      <w:r w:rsidRPr="00F827DB">
        <w:rPr>
          <w:rFonts w:ascii="Book Antiqua" w:hAnsi="Book Antiqua"/>
        </w:rPr>
        <w:t xml:space="preserve"> </w:t>
      </w:r>
      <w:proofErr w:type="spellStart"/>
      <w:r w:rsidRPr="00F827DB">
        <w:rPr>
          <w:rFonts w:ascii="Book Antiqua" w:hAnsi="Book Antiqua"/>
        </w:rPr>
        <w:t>untuk</w:t>
      </w:r>
      <w:proofErr w:type="spellEnd"/>
      <w:r w:rsidRPr="00F827DB">
        <w:rPr>
          <w:rFonts w:ascii="Book Antiqua" w:hAnsi="Book Antiqua"/>
        </w:rPr>
        <w:t xml:space="preserve"> </w:t>
      </w:r>
      <w:proofErr w:type="spellStart"/>
      <w:r w:rsidRPr="00F827DB">
        <w:rPr>
          <w:rFonts w:ascii="Book Antiqua" w:hAnsi="Book Antiqua"/>
        </w:rPr>
        <w:t>perubahan</w:t>
      </w:r>
      <w:proofErr w:type="spellEnd"/>
      <w:r w:rsidRPr="00F827DB">
        <w:rPr>
          <w:rFonts w:ascii="Book Antiqua" w:hAnsi="Book Antiqua"/>
        </w:rPr>
        <w:t xml:space="preserve"> </w:t>
      </w:r>
      <w:proofErr w:type="spellStart"/>
      <w:r w:rsidRPr="00F827DB">
        <w:rPr>
          <w:rFonts w:ascii="Book Antiqua" w:hAnsi="Book Antiqua"/>
        </w:rPr>
        <w:t>sosial</w:t>
      </w:r>
      <w:proofErr w:type="spellEnd"/>
      <w:r w:rsidRPr="00F827DB">
        <w:rPr>
          <w:rFonts w:ascii="Book Antiqua" w:hAnsi="Book Antiqua"/>
        </w:rPr>
        <w:t xml:space="preserve"> </w:t>
      </w:r>
      <w:r w:rsidRPr="00F827DB">
        <w:rPr>
          <w:rFonts w:ascii="Book Antiqua" w:hAnsi="Book Antiqua"/>
        </w:rPr>
        <w:fldChar w:fldCharType="begin" w:fldLock="1"/>
      </w:r>
      <w:r w:rsidRPr="00F827DB">
        <w:rPr>
          <w:rFonts w:ascii="Book Antiqua" w:hAnsi="Book Antiqua"/>
        </w:rPr>
        <w:instrText>ADDIN CSL_CITATION {"citationItems":[{"id":"ITEM-1","itemData":{"author":[{"dropping-particle":"","family":"Wardani","given":"Fiska Amelia Kusuma","non-dropping-particle":"","parse-names":false,"suffix":""}],"id":"ITEM-1","issued":{"date-parts":[["2022"]]},"publisher":"UIN Fatmawati Sukarno Bengkulu","title":"DINAMIKA PEMBELAJARAN DI PESANTREN DALAM MERESPON REVOLUSI INDUSTRI 4.0 (STUDI PADA PONDOK PESANTREN SALAFIYAH HIDAYATUL QOMARIYAH KOTA BENGKULU)","type":"article"},"uris":["http://www.mendeley.com/documents/?uuid=0f3e39a9-f2b3-4443-8377-e0271e3a841e"]}],"mendeley":{"formattedCitation":"(Wardani 2022)","plainTextFormattedCitation":"(Wardani 2022)","previouslyFormattedCitation":"(Wardani 2022)"},"properties":{"noteIndex":0},"schema":"https://github.com/citation-style-language/schema/raw/master/csl-citation.json"}</w:instrText>
      </w:r>
      <w:r w:rsidRPr="00F827DB">
        <w:rPr>
          <w:rFonts w:ascii="Book Antiqua" w:hAnsi="Book Antiqua"/>
        </w:rPr>
        <w:fldChar w:fldCharType="separate"/>
      </w:r>
      <w:r w:rsidRPr="00F827DB">
        <w:rPr>
          <w:rFonts w:ascii="Book Antiqua" w:hAnsi="Book Antiqua"/>
          <w:noProof/>
        </w:rPr>
        <w:t>(Wardani 2022)</w:t>
      </w:r>
      <w:r w:rsidRPr="00F827DB">
        <w:rPr>
          <w:rFonts w:ascii="Book Antiqua" w:hAnsi="Book Antiqua"/>
        </w:rPr>
        <w:fldChar w:fldCharType="end"/>
      </w:r>
      <w:r w:rsidRPr="00F827DB">
        <w:rPr>
          <w:rFonts w:ascii="Book Antiqua" w:hAnsi="Book Antiqua"/>
        </w:rPr>
        <w:t>.</w:t>
      </w:r>
    </w:p>
    <w:p w14:paraId="79148E2E" w14:textId="77777777" w:rsidR="00F827DB" w:rsidRPr="00F827DB" w:rsidRDefault="00F827DB" w:rsidP="00F827DB">
      <w:pPr>
        <w:pStyle w:val="NormalWeb"/>
        <w:spacing w:before="0" w:beforeAutospacing="0" w:after="0" w:afterAutospacing="0" w:line="276" w:lineRule="auto"/>
        <w:jc w:val="both"/>
        <w:rPr>
          <w:rFonts w:ascii="Book Antiqua" w:hAnsi="Book Antiqua"/>
        </w:rPr>
      </w:pPr>
      <w:r w:rsidRPr="00F827DB">
        <w:rPr>
          <w:rFonts w:ascii="Book Antiqua" w:hAnsi="Book Antiqua"/>
        </w:rPr>
        <w:tab/>
      </w:r>
      <w:proofErr w:type="spellStart"/>
      <w:r w:rsidRPr="00F827DB">
        <w:rPr>
          <w:rFonts w:ascii="Book Antiqua" w:hAnsi="Book Antiqua"/>
        </w:rPr>
        <w:t>Sejumlah</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w:t>
      </w:r>
      <w:proofErr w:type="spellStart"/>
      <w:r w:rsidRPr="00F827DB">
        <w:rPr>
          <w:rFonts w:ascii="Book Antiqua" w:hAnsi="Book Antiqua"/>
        </w:rPr>
        <w:t>terdahulu</w:t>
      </w:r>
      <w:proofErr w:type="spellEnd"/>
      <w:r w:rsidRPr="00F827DB">
        <w:rPr>
          <w:rFonts w:ascii="Book Antiqua" w:hAnsi="Book Antiqua"/>
        </w:rPr>
        <w:t xml:space="preserve"> </w:t>
      </w:r>
      <w:proofErr w:type="spellStart"/>
      <w:r w:rsidRPr="00F827DB">
        <w:rPr>
          <w:rFonts w:ascii="Book Antiqua" w:hAnsi="Book Antiqua"/>
        </w:rPr>
        <w:t>memberikan</w:t>
      </w:r>
      <w:proofErr w:type="spellEnd"/>
      <w:r w:rsidRPr="00F827DB">
        <w:rPr>
          <w:rFonts w:ascii="Book Antiqua" w:hAnsi="Book Antiqua"/>
        </w:rPr>
        <w:t xml:space="preserve"> </w:t>
      </w:r>
      <w:proofErr w:type="spellStart"/>
      <w:r w:rsidRPr="00F827DB">
        <w:rPr>
          <w:rFonts w:ascii="Book Antiqua" w:hAnsi="Book Antiqua"/>
        </w:rPr>
        <w:t>landasan</w:t>
      </w:r>
      <w:proofErr w:type="spellEnd"/>
      <w:r w:rsidRPr="00F827DB">
        <w:rPr>
          <w:rFonts w:ascii="Book Antiqua" w:hAnsi="Book Antiqua"/>
        </w:rPr>
        <w:t xml:space="preserve"> </w:t>
      </w:r>
      <w:proofErr w:type="spellStart"/>
      <w:r w:rsidRPr="00F827DB">
        <w:rPr>
          <w:rFonts w:ascii="Book Antiqua" w:hAnsi="Book Antiqua"/>
        </w:rPr>
        <w:t>penting</w:t>
      </w:r>
      <w:proofErr w:type="spellEnd"/>
      <w:r w:rsidRPr="00F827DB">
        <w:rPr>
          <w:rFonts w:ascii="Book Antiqua" w:hAnsi="Book Antiqua"/>
        </w:rPr>
        <w:t xml:space="preserve"> </w:t>
      </w:r>
      <w:proofErr w:type="spellStart"/>
      <w:r w:rsidRPr="00F827DB">
        <w:rPr>
          <w:rFonts w:ascii="Book Antiqua" w:hAnsi="Book Antiqua"/>
        </w:rPr>
        <w:t>bagi</w:t>
      </w:r>
      <w:proofErr w:type="spellEnd"/>
      <w:r w:rsidRPr="00F827DB">
        <w:rPr>
          <w:rFonts w:ascii="Book Antiqua" w:hAnsi="Book Antiqua"/>
        </w:rPr>
        <w:t xml:space="preserve"> </w:t>
      </w:r>
      <w:proofErr w:type="spellStart"/>
      <w:r w:rsidRPr="00F827DB">
        <w:rPr>
          <w:rFonts w:ascii="Book Antiqua" w:hAnsi="Book Antiqua"/>
        </w:rPr>
        <w:t>kajian</w:t>
      </w:r>
      <w:proofErr w:type="spellEnd"/>
      <w:r w:rsidRPr="00F827DB">
        <w:rPr>
          <w:rFonts w:ascii="Book Antiqua" w:hAnsi="Book Antiqua"/>
        </w:rPr>
        <w:t xml:space="preserve"> </w:t>
      </w:r>
      <w:proofErr w:type="spellStart"/>
      <w:r w:rsidRPr="00F827DB">
        <w:rPr>
          <w:rFonts w:ascii="Book Antiqua" w:hAnsi="Book Antiqua"/>
        </w:rPr>
        <w:t>transformasi</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w:t>
      </w:r>
      <w:proofErr w:type="spellStart"/>
      <w:r w:rsidRPr="00F827DB">
        <w:rPr>
          <w:rFonts w:ascii="Book Antiqua" w:hAnsi="Book Antiqua"/>
        </w:rPr>
        <w:t>berbasis</w:t>
      </w:r>
      <w:proofErr w:type="spellEnd"/>
      <w:r w:rsidRPr="00F827DB">
        <w:rPr>
          <w:rFonts w:ascii="Book Antiqua" w:hAnsi="Book Antiqua"/>
        </w:rPr>
        <w:t xml:space="preserve"> </w:t>
      </w:r>
      <w:proofErr w:type="spellStart"/>
      <w:r w:rsidRPr="00F827DB">
        <w:rPr>
          <w:rFonts w:ascii="Book Antiqua" w:hAnsi="Book Antiqua"/>
        </w:rPr>
        <w:t>nilai</w:t>
      </w:r>
      <w:proofErr w:type="spellEnd"/>
      <w:r w:rsidRPr="00F827DB">
        <w:rPr>
          <w:rFonts w:ascii="Book Antiqua" w:hAnsi="Book Antiqua"/>
        </w:rPr>
        <w:t xml:space="preserve"> </w:t>
      </w:r>
      <w:proofErr w:type="spellStart"/>
      <w:r w:rsidRPr="00F827DB">
        <w:rPr>
          <w:rFonts w:ascii="Book Antiqua" w:hAnsi="Book Antiqua"/>
        </w:rPr>
        <w:t>keberlanjutan</w:t>
      </w:r>
      <w:proofErr w:type="spellEnd"/>
      <w:r w:rsidRPr="00F827DB">
        <w:rPr>
          <w:rFonts w:ascii="Book Antiqua" w:hAnsi="Book Antiqua"/>
        </w:rPr>
        <w:t xml:space="preserve"> di </w:t>
      </w:r>
      <w:proofErr w:type="spellStart"/>
      <w:r w:rsidRPr="00F827DB">
        <w:rPr>
          <w:rFonts w:ascii="Book Antiqua" w:hAnsi="Book Antiqua"/>
        </w:rPr>
        <w:t>lembaga</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w:t>
      </w:r>
      <w:proofErr w:type="spellStart"/>
      <w:r w:rsidRPr="00F827DB">
        <w:rPr>
          <w:rFonts w:ascii="Book Antiqua" w:hAnsi="Book Antiqua"/>
        </w:rPr>
        <w:t>seperti</w:t>
      </w:r>
      <w:proofErr w:type="spellEnd"/>
      <w:r w:rsidRPr="00F827DB">
        <w:rPr>
          <w:rFonts w:ascii="Book Antiqua" w:hAnsi="Book Antiqua"/>
        </w:rPr>
        <w:t xml:space="preserve"> </w:t>
      </w:r>
      <w:proofErr w:type="spellStart"/>
      <w:r w:rsidRPr="00F827DB">
        <w:rPr>
          <w:rFonts w:ascii="Book Antiqua" w:hAnsi="Book Antiqua"/>
        </w:rPr>
        <w:t>Muadalah</w:t>
      </w:r>
      <w:proofErr w:type="spellEnd"/>
      <w:r w:rsidRPr="00F827DB">
        <w:rPr>
          <w:rFonts w:ascii="Book Antiqua" w:hAnsi="Book Antiqua"/>
        </w:rPr>
        <w:t xml:space="preserve"> </w:t>
      </w:r>
      <w:proofErr w:type="spellStart"/>
      <w:r w:rsidRPr="00F827DB">
        <w:rPr>
          <w:rFonts w:ascii="Book Antiqua" w:hAnsi="Book Antiqua"/>
        </w:rPr>
        <w:t>Ulya</w:t>
      </w:r>
      <w:proofErr w:type="spellEnd"/>
      <w:r w:rsidRPr="00F827DB">
        <w:rPr>
          <w:rFonts w:ascii="Book Antiqua" w:hAnsi="Book Antiqua"/>
        </w:rPr>
        <w:t xml:space="preserve"> </w:t>
      </w:r>
      <w:proofErr w:type="spellStart"/>
      <w:r w:rsidRPr="00F827DB">
        <w:rPr>
          <w:rFonts w:ascii="Book Antiqua" w:hAnsi="Book Antiqua"/>
        </w:rPr>
        <w:t>Walisongo</w:t>
      </w:r>
      <w:proofErr w:type="spellEnd"/>
      <w:r w:rsidRPr="00F827DB">
        <w:rPr>
          <w:rFonts w:ascii="Book Antiqua" w:hAnsi="Book Antiqua"/>
        </w:rPr>
        <w:t xml:space="preserve">. Salah </w:t>
      </w:r>
      <w:proofErr w:type="spellStart"/>
      <w:r w:rsidRPr="00F827DB">
        <w:rPr>
          <w:rFonts w:ascii="Book Antiqua" w:hAnsi="Book Antiqua"/>
        </w:rPr>
        <w:t>satu</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oleh </w:t>
      </w:r>
      <w:r w:rsidRPr="00F827DB">
        <w:rPr>
          <w:rFonts w:ascii="Book Antiqua" w:hAnsi="Book Antiqua"/>
        </w:rPr>
        <w:fldChar w:fldCharType="begin" w:fldLock="1"/>
      </w:r>
      <w:r w:rsidRPr="00F827DB">
        <w:rPr>
          <w:rFonts w:ascii="Book Antiqua" w:hAnsi="Book Antiqua"/>
        </w:rPr>
        <w:instrText>ADDIN CSL_CITATION {"citationItems":[{"id":"ITEM-1","itemData":{"ISSN":"2721-5628","author":[{"dropping-particle":"","family":"Ni'am","given":"Shokhibun","non-dropping-particle":"","parse-names":false,"suffix":""},{"dropping-particle":"","family":"Arafah","given":"Nawal Nur","non-dropping-particle":"","parse-names":false,"suffix":""}],"container-title":"DIMAR: Jurnal Pendidikan Islam","id":"ITEM-1","issue":"1","issued":{"date-parts":[["2024"]]},"page":"69-84","title":"Transformasi Sistem Pendidikan Formal Pesantren","type":"article-journal","volume":"6"},"uris":["http://www.mendeley.com/documents/?uuid=93691e44-4399-41a5-a104-154c66a5e66a"]}],"mendeley":{"formattedCitation":"(Ni’am and Arafah 2024)","manualFormatting":"Ni’am and Arafah (2024)","plainTextFormattedCitation":"(Ni’am and Arafah 2024)","previouslyFormattedCitation":"(Ni’am and Arafah 2024)"},"properties":{"noteIndex":0},"schema":"https://github.com/citation-style-language/schema/raw/master/csl-citation.json"}</w:instrText>
      </w:r>
      <w:r w:rsidRPr="00F827DB">
        <w:rPr>
          <w:rFonts w:ascii="Book Antiqua" w:hAnsi="Book Antiqua"/>
        </w:rPr>
        <w:fldChar w:fldCharType="separate"/>
      </w:r>
      <w:r w:rsidRPr="00F827DB">
        <w:rPr>
          <w:rFonts w:ascii="Book Antiqua" w:hAnsi="Book Antiqua"/>
          <w:noProof/>
        </w:rPr>
        <w:t>Ni’am and Arafah (2024)</w:t>
      </w:r>
      <w:r w:rsidRPr="00F827DB">
        <w:rPr>
          <w:rFonts w:ascii="Book Antiqua" w:hAnsi="Book Antiqua"/>
        </w:rPr>
        <w:fldChar w:fldCharType="end"/>
      </w:r>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jurnal</w:t>
      </w:r>
      <w:proofErr w:type="spellEnd"/>
      <w:r w:rsidRPr="00F827DB">
        <w:rPr>
          <w:rFonts w:ascii="Book Antiqua" w:hAnsi="Book Antiqua"/>
        </w:rPr>
        <w:t xml:space="preserve"> </w:t>
      </w:r>
      <w:proofErr w:type="spellStart"/>
      <w:r w:rsidRPr="00F827DB">
        <w:rPr>
          <w:rStyle w:val="Emphasis"/>
          <w:rFonts w:ascii="Book Antiqua" w:hAnsi="Book Antiqua"/>
        </w:rPr>
        <w:t>Tarbiyatuna</w:t>
      </w:r>
      <w:proofErr w:type="spellEnd"/>
      <w:r w:rsidRPr="00F827DB">
        <w:rPr>
          <w:rFonts w:ascii="Book Antiqua" w:hAnsi="Book Antiqua"/>
        </w:rPr>
        <w:t xml:space="preserve"> </w:t>
      </w:r>
      <w:proofErr w:type="spellStart"/>
      <w:r w:rsidRPr="00F827DB">
        <w:rPr>
          <w:rFonts w:ascii="Book Antiqua" w:hAnsi="Book Antiqua"/>
        </w:rPr>
        <w:t>mengkaji</w:t>
      </w:r>
      <w:proofErr w:type="spellEnd"/>
      <w:r w:rsidRPr="00F827DB">
        <w:rPr>
          <w:rFonts w:ascii="Book Antiqua" w:hAnsi="Book Antiqua"/>
        </w:rPr>
        <w:t xml:space="preserve"> </w:t>
      </w:r>
      <w:proofErr w:type="spellStart"/>
      <w:r w:rsidRPr="00F827DB">
        <w:rPr>
          <w:rFonts w:ascii="Book Antiqua" w:hAnsi="Book Antiqua"/>
        </w:rPr>
        <w:t>manajemen</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di </w:t>
      </w:r>
      <w:proofErr w:type="spellStart"/>
      <w:r w:rsidRPr="00F827DB">
        <w:rPr>
          <w:rFonts w:ascii="Book Antiqua" w:hAnsi="Book Antiqua"/>
        </w:rPr>
        <w:t>Muadalah</w:t>
      </w:r>
      <w:proofErr w:type="spellEnd"/>
      <w:r w:rsidRPr="00F827DB">
        <w:rPr>
          <w:rFonts w:ascii="Book Antiqua" w:hAnsi="Book Antiqua"/>
        </w:rPr>
        <w:t xml:space="preserve"> </w:t>
      </w:r>
      <w:proofErr w:type="spellStart"/>
      <w:r w:rsidRPr="00F827DB">
        <w:rPr>
          <w:rFonts w:ascii="Book Antiqua" w:hAnsi="Book Antiqua"/>
        </w:rPr>
        <w:t>Ulya</w:t>
      </w:r>
      <w:proofErr w:type="spellEnd"/>
      <w:r w:rsidRPr="00F827DB">
        <w:rPr>
          <w:rFonts w:ascii="Book Antiqua" w:hAnsi="Book Antiqua"/>
        </w:rPr>
        <w:t xml:space="preserve"> Darussalam yang </w:t>
      </w:r>
      <w:proofErr w:type="spellStart"/>
      <w:r w:rsidRPr="00F827DB">
        <w:rPr>
          <w:rFonts w:ascii="Book Antiqua" w:hAnsi="Book Antiqua"/>
        </w:rPr>
        <w:t>menunjukkan</w:t>
      </w:r>
      <w:proofErr w:type="spellEnd"/>
      <w:r w:rsidRPr="00F827DB">
        <w:rPr>
          <w:rFonts w:ascii="Book Antiqua" w:hAnsi="Book Antiqua"/>
        </w:rPr>
        <w:t xml:space="preserve"> </w:t>
      </w:r>
      <w:proofErr w:type="spellStart"/>
      <w:r w:rsidRPr="00F827DB">
        <w:rPr>
          <w:rFonts w:ascii="Book Antiqua" w:hAnsi="Book Antiqua"/>
        </w:rPr>
        <w:t>bahwa</w:t>
      </w:r>
      <w:proofErr w:type="spellEnd"/>
      <w:r w:rsidRPr="00F827DB">
        <w:rPr>
          <w:rFonts w:ascii="Book Antiqua" w:hAnsi="Book Antiqua"/>
        </w:rPr>
        <w:t xml:space="preserve"> </w:t>
      </w:r>
      <w:proofErr w:type="spellStart"/>
      <w:r w:rsidRPr="00F827DB">
        <w:rPr>
          <w:rFonts w:ascii="Book Antiqua" w:hAnsi="Book Antiqua"/>
        </w:rPr>
        <w:t>lembaga</w:t>
      </w:r>
      <w:proofErr w:type="spellEnd"/>
      <w:r w:rsidRPr="00F827DB">
        <w:rPr>
          <w:rFonts w:ascii="Book Antiqua" w:hAnsi="Book Antiqua"/>
        </w:rPr>
        <w:t xml:space="preserve"> </w:t>
      </w:r>
      <w:proofErr w:type="spellStart"/>
      <w:r w:rsidRPr="00F827DB">
        <w:rPr>
          <w:rFonts w:ascii="Book Antiqua" w:hAnsi="Book Antiqua"/>
        </w:rPr>
        <w:t>tersebut</w:t>
      </w:r>
      <w:proofErr w:type="spellEnd"/>
      <w:r w:rsidRPr="00F827DB">
        <w:rPr>
          <w:rFonts w:ascii="Book Antiqua" w:hAnsi="Book Antiqua"/>
        </w:rPr>
        <w:t xml:space="preserve"> </w:t>
      </w:r>
      <w:proofErr w:type="spellStart"/>
      <w:r w:rsidRPr="00F827DB">
        <w:rPr>
          <w:rFonts w:ascii="Book Antiqua" w:hAnsi="Book Antiqua"/>
        </w:rPr>
        <w:t>telah</w:t>
      </w:r>
      <w:proofErr w:type="spellEnd"/>
      <w:r w:rsidRPr="00F827DB">
        <w:rPr>
          <w:rFonts w:ascii="Book Antiqua" w:hAnsi="Book Antiqua"/>
        </w:rPr>
        <w:t xml:space="preserve"> </w:t>
      </w:r>
      <w:proofErr w:type="spellStart"/>
      <w:r w:rsidRPr="00F827DB">
        <w:rPr>
          <w:rFonts w:ascii="Book Antiqua" w:hAnsi="Book Antiqua"/>
        </w:rPr>
        <w:t>menerapkan</w:t>
      </w:r>
      <w:proofErr w:type="spellEnd"/>
      <w:r w:rsidRPr="00F827DB">
        <w:rPr>
          <w:rFonts w:ascii="Book Antiqua" w:hAnsi="Book Antiqua"/>
        </w:rPr>
        <w:t xml:space="preserve"> </w:t>
      </w:r>
      <w:proofErr w:type="spellStart"/>
      <w:r w:rsidRPr="00F827DB">
        <w:rPr>
          <w:rFonts w:ascii="Book Antiqua" w:hAnsi="Book Antiqua"/>
        </w:rPr>
        <w:t>penguatan</w:t>
      </w:r>
      <w:proofErr w:type="spellEnd"/>
      <w:r w:rsidRPr="00F827DB">
        <w:rPr>
          <w:rFonts w:ascii="Book Antiqua" w:hAnsi="Book Antiqua"/>
        </w:rPr>
        <w:t xml:space="preserve"> jam </w:t>
      </w:r>
      <w:proofErr w:type="spellStart"/>
      <w:r w:rsidRPr="00F827DB">
        <w:rPr>
          <w:rFonts w:ascii="Book Antiqua" w:hAnsi="Book Antiqua"/>
        </w:rPr>
        <w:t>belajar</w:t>
      </w:r>
      <w:proofErr w:type="spellEnd"/>
      <w:r w:rsidRPr="00F827DB">
        <w:rPr>
          <w:rFonts w:ascii="Book Antiqua" w:hAnsi="Book Antiqua"/>
        </w:rPr>
        <w:t xml:space="preserve"> dan program </w:t>
      </w:r>
      <w:proofErr w:type="spellStart"/>
      <w:r w:rsidRPr="00F827DB">
        <w:rPr>
          <w:rFonts w:ascii="Book Antiqua" w:hAnsi="Book Antiqua"/>
        </w:rPr>
        <w:t>pembelajaran</w:t>
      </w:r>
      <w:proofErr w:type="spellEnd"/>
      <w:r w:rsidRPr="00F827DB">
        <w:rPr>
          <w:rFonts w:ascii="Book Antiqua" w:hAnsi="Book Antiqua"/>
        </w:rPr>
        <w:t xml:space="preserve"> </w:t>
      </w:r>
      <w:proofErr w:type="spellStart"/>
      <w:r w:rsidRPr="00F827DB">
        <w:rPr>
          <w:rFonts w:ascii="Book Antiqua" w:hAnsi="Book Antiqua"/>
        </w:rPr>
        <w:t>tambahan</w:t>
      </w:r>
      <w:proofErr w:type="spellEnd"/>
      <w:r w:rsidRPr="00F827DB">
        <w:rPr>
          <w:rFonts w:ascii="Book Antiqua" w:hAnsi="Book Antiqua"/>
        </w:rPr>
        <w:t xml:space="preserve"> </w:t>
      </w:r>
      <w:proofErr w:type="spellStart"/>
      <w:r w:rsidRPr="00F827DB">
        <w:rPr>
          <w:rFonts w:ascii="Book Antiqua" w:hAnsi="Book Antiqua"/>
        </w:rPr>
        <w:t>sebagai</w:t>
      </w:r>
      <w:proofErr w:type="spellEnd"/>
      <w:r w:rsidRPr="00F827DB">
        <w:rPr>
          <w:rFonts w:ascii="Book Antiqua" w:hAnsi="Book Antiqua"/>
        </w:rPr>
        <w:t xml:space="preserve"> </w:t>
      </w:r>
      <w:proofErr w:type="spellStart"/>
      <w:r w:rsidRPr="00F827DB">
        <w:rPr>
          <w:rFonts w:ascii="Book Antiqua" w:hAnsi="Book Antiqua"/>
        </w:rPr>
        <w:t>bentuk</w:t>
      </w:r>
      <w:proofErr w:type="spellEnd"/>
      <w:r w:rsidRPr="00F827DB">
        <w:rPr>
          <w:rFonts w:ascii="Book Antiqua" w:hAnsi="Book Antiqua"/>
        </w:rPr>
        <w:t xml:space="preserve"> </w:t>
      </w:r>
      <w:proofErr w:type="spellStart"/>
      <w:r w:rsidRPr="00F827DB">
        <w:rPr>
          <w:rFonts w:ascii="Book Antiqua" w:hAnsi="Book Antiqua"/>
        </w:rPr>
        <w:t>respon</w:t>
      </w:r>
      <w:proofErr w:type="spellEnd"/>
      <w:r w:rsidRPr="00F827DB">
        <w:rPr>
          <w:rFonts w:ascii="Book Antiqua" w:hAnsi="Book Antiqua"/>
        </w:rPr>
        <w:t xml:space="preserve"> </w:t>
      </w:r>
      <w:proofErr w:type="spellStart"/>
      <w:r w:rsidRPr="00F827DB">
        <w:rPr>
          <w:rFonts w:ascii="Book Antiqua" w:hAnsi="Book Antiqua"/>
        </w:rPr>
        <w:t>terhadap</w:t>
      </w:r>
      <w:proofErr w:type="spellEnd"/>
      <w:r w:rsidRPr="00F827DB">
        <w:rPr>
          <w:rFonts w:ascii="Book Antiqua" w:hAnsi="Book Antiqua"/>
        </w:rPr>
        <w:t xml:space="preserve"> </w:t>
      </w:r>
      <w:proofErr w:type="spellStart"/>
      <w:r w:rsidRPr="00F827DB">
        <w:rPr>
          <w:rFonts w:ascii="Book Antiqua" w:hAnsi="Book Antiqua"/>
        </w:rPr>
        <w:t>kebutuhan</w:t>
      </w:r>
      <w:proofErr w:type="spellEnd"/>
      <w:r w:rsidRPr="00F827DB">
        <w:rPr>
          <w:rFonts w:ascii="Book Antiqua" w:hAnsi="Book Antiqua"/>
        </w:rPr>
        <w:t xml:space="preserve"> </w:t>
      </w:r>
      <w:proofErr w:type="spellStart"/>
      <w:r w:rsidRPr="00F827DB">
        <w:rPr>
          <w:rFonts w:ascii="Book Antiqua" w:hAnsi="Book Antiqua"/>
        </w:rPr>
        <w:t>kualitas</w:t>
      </w:r>
      <w:proofErr w:type="spellEnd"/>
      <w:r w:rsidRPr="00F827DB">
        <w:rPr>
          <w:rFonts w:ascii="Book Antiqua" w:hAnsi="Book Antiqua"/>
        </w:rPr>
        <w:t xml:space="preserve"> </w:t>
      </w:r>
      <w:proofErr w:type="spellStart"/>
      <w:r w:rsidRPr="00F827DB">
        <w:rPr>
          <w:rFonts w:ascii="Book Antiqua" w:hAnsi="Book Antiqua"/>
        </w:rPr>
        <w:t>pembelajaran</w:t>
      </w:r>
      <w:proofErr w:type="spellEnd"/>
      <w:r w:rsidRPr="00F827DB">
        <w:rPr>
          <w:rFonts w:ascii="Book Antiqua" w:hAnsi="Book Antiqua"/>
        </w:rPr>
        <w:t xml:space="preserve"> </w:t>
      </w:r>
      <w:proofErr w:type="spellStart"/>
      <w:r w:rsidRPr="00F827DB">
        <w:rPr>
          <w:rFonts w:ascii="Book Antiqua" w:hAnsi="Book Antiqua"/>
        </w:rPr>
        <w:t>diniyah</w:t>
      </w:r>
      <w:proofErr w:type="spellEnd"/>
      <w:r w:rsidRPr="00F827DB">
        <w:rPr>
          <w:rFonts w:ascii="Book Antiqua" w:hAnsi="Book Antiqua"/>
        </w:rPr>
        <w:t xml:space="preserve"> yang </w:t>
      </w:r>
      <w:proofErr w:type="spellStart"/>
      <w:r w:rsidRPr="00F827DB">
        <w:rPr>
          <w:rFonts w:ascii="Book Antiqua" w:hAnsi="Book Antiqua"/>
        </w:rPr>
        <w:t>berkelanjutan</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w:t>
      </w:r>
      <w:proofErr w:type="spellStart"/>
      <w:r w:rsidRPr="00F827DB">
        <w:rPr>
          <w:rFonts w:ascii="Book Antiqua" w:hAnsi="Book Antiqua"/>
        </w:rPr>
        <w:t>tersebut</w:t>
      </w:r>
      <w:proofErr w:type="spellEnd"/>
      <w:r w:rsidRPr="00F827DB">
        <w:rPr>
          <w:rFonts w:ascii="Book Antiqua" w:hAnsi="Book Antiqua"/>
        </w:rPr>
        <w:t xml:space="preserve"> </w:t>
      </w:r>
      <w:proofErr w:type="spellStart"/>
      <w:r w:rsidRPr="00F827DB">
        <w:rPr>
          <w:rFonts w:ascii="Book Antiqua" w:hAnsi="Book Antiqua"/>
        </w:rPr>
        <w:t>menekankan</w:t>
      </w:r>
      <w:proofErr w:type="spellEnd"/>
      <w:r w:rsidRPr="00F827DB">
        <w:rPr>
          <w:rFonts w:ascii="Book Antiqua" w:hAnsi="Book Antiqua"/>
        </w:rPr>
        <w:t xml:space="preserve"> </w:t>
      </w:r>
      <w:proofErr w:type="spellStart"/>
      <w:r w:rsidRPr="00F827DB">
        <w:rPr>
          <w:rFonts w:ascii="Book Antiqua" w:hAnsi="Book Antiqua"/>
        </w:rPr>
        <w:t>pentingnya</w:t>
      </w:r>
      <w:proofErr w:type="spellEnd"/>
      <w:r w:rsidRPr="00F827DB">
        <w:rPr>
          <w:rFonts w:ascii="Book Antiqua" w:hAnsi="Book Antiqua"/>
        </w:rPr>
        <w:t xml:space="preserve"> </w:t>
      </w:r>
      <w:proofErr w:type="spellStart"/>
      <w:r w:rsidRPr="00F827DB">
        <w:rPr>
          <w:rFonts w:ascii="Book Antiqua" w:hAnsi="Book Antiqua"/>
        </w:rPr>
        <w:t>sistem</w:t>
      </w:r>
      <w:proofErr w:type="spellEnd"/>
      <w:r w:rsidRPr="00F827DB">
        <w:rPr>
          <w:rFonts w:ascii="Book Antiqua" w:hAnsi="Book Antiqua"/>
        </w:rPr>
        <w:t xml:space="preserve"> </w:t>
      </w:r>
      <w:proofErr w:type="spellStart"/>
      <w:r w:rsidRPr="00F827DB">
        <w:rPr>
          <w:rFonts w:ascii="Book Antiqua" w:hAnsi="Book Antiqua"/>
        </w:rPr>
        <w:t>manajemen</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yang </w:t>
      </w:r>
      <w:proofErr w:type="spellStart"/>
      <w:r w:rsidRPr="00F827DB">
        <w:rPr>
          <w:rFonts w:ascii="Book Antiqua" w:hAnsi="Book Antiqua"/>
        </w:rPr>
        <w:t>tidak</w:t>
      </w:r>
      <w:proofErr w:type="spellEnd"/>
      <w:r w:rsidRPr="00F827DB">
        <w:rPr>
          <w:rFonts w:ascii="Book Antiqua" w:hAnsi="Book Antiqua"/>
        </w:rPr>
        <w:t xml:space="preserve"> </w:t>
      </w:r>
      <w:proofErr w:type="spellStart"/>
      <w:r w:rsidRPr="00F827DB">
        <w:rPr>
          <w:rFonts w:ascii="Book Antiqua" w:hAnsi="Book Antiqua"/>
        </w:rPr>
        <w:t>hanya</w:t>
      </w:r>
      <w:proofErr w:type="spellEnd"/>
      <w:r w:rsidRPr="00F827DB">
        <w:rPr>
          <w:rFonts w:ascii="Book Antiqua" w:hAnsi="Book Antiqua"/>
        </w:rPr>
        <w:t xml:space="preserve"> </w:t>
      </w:r>
      <w:proofErr w:type="spellStart"/>
      <w:r w:rsidRPr="00F827DB">
        <w:rPr>
          <w:rFonts w:ascii="Book Antiqua" w:hAnsi="Book Antiqua"/>
        </w:rPr>
        <w:t>formalistik</w:t>
      </w:r>
      <w:proofErr w:type="spellEnd"/>
      <w:r w:rsidRPr="00F827DB">
        <w:rPr>
          <w:rFonts w:ascii="Book Antiqua" w:hAnsi="Book Antiqua"/>
        </w:rPr>
        <w:t xml:space="preserve">, </w:t>
      </w:r>
      <w:proofErr w:type="spellStart"/>
      <w:r w:rsidRPr="00F827DB">
        <w:rPr>
          <w:rFonts w:ascii="Book Antiqua" w:hAnsi="Book Antiqua"/>
        </w:rPr>
        <w:t>tetapi</w:t>
      </w:r>
      <w:proofErr w:type="spellEnd"/>
      <w:r w:rsidRPr="00F827DB">
        <w:rPr>
          <w:rFonts w:ascii="Book Antiqua" w:hAnsi="Book Antiqua"/>
        </w:rPr>
        <w:t xml:space="preserve"> juga </w:t>
      </w:r>
      <w:proofErr w:type="spellStart"/>
      <w:r w:rsidRPr="00F827DB">
        <w:rPr>
          <w:rFonts w:ascii="Book Antiqua" w:hAnsi="Book Antiqua"/>
        </w:rPr>
        <w:t>adaptif</w:t>
      </w:r>
      <w:proofErr w:type="spellEnd"/>
      <w:r w:rsidRPr="00F827DB">
        <w:rPr>
          <w:rFonts w:ascii="Book Antiqua" w:hAnsi="Book Antiqua"/>
        </w:rPr>
        <w:t xml:space="preserve"> </w:t>
      </w:r>
      <w:proofErr w:type="spellStart"/>
      <w:r w:rsidRPr="00F827DB">
        <w:rPr>
          <w:rFonts w:ascii="Book Antiqua" w:hAnsi="Book Antiqua"/>
        </w:rPr>
        <w:t>terhadap</w:t>
      </w:r>
      <w:proofErr w:type="spellEnd"/>
      <w:r w:rsidRPr="00F827DB">
        <w:rPr>
          <w:rFonts w:ascii="Book Antiqua" w:hAnsi="Book Antiqua"/>
        </w:rPr>
        <w:t xml:space="preserve"> </w:t>
      </w:r>
      <w:proofErr w:type="spellStart"/>
      <w:r w:rsidRPr="00F827DB">
        <w:rPr>
          <w:rFonts w:ascii="Book Antiqua" w:hAnsi="Book Antiqua"/>
        </w:rPr>
        <w:t>konteks</w:t>
      </w:r>
      <w:proofErr w:type="spellEnd"/>
      <w:r w:rsidRPr="00F827DB">
        <w:rPr>
          <w:rFonts w:ascii="Book Antiqua" w:hAnsi="Book Antiqua"/>
        </w:rPr>
        <w:t xml:space="preserve"> </w:t>
      </w:r>
      <w:proofErr w:type="spellStart"/>
      <w:r w:rsidRPr="00F827DB">
        <w:rPr>
          <w:rFonts w:ascii="Book Antiqua" w:hAnsi="Book Antiqua"/>
        </w:rPr>
        <w:t>sosial</w:t>
      </w:r>
      <w:proofErr w:type="spellEnd"/>
      <w:r w:rsidRPr="00F827DB">
        <w:rPr>
          <w:rFonts w:ascii="Book Antiqua" w:hAnsi="Book Antiqua"/>
        </w:rPr>
        <w:t xml:space="preserve"> dan </w:t>
      </w:r>
      <w:proofErr w:type="spellStart"/>
      <w:r w:rsidRPr="00F827DB">
        <w:rPr>
          <w:rFonts w:ascii="Book Antiqua" w:hAnsi="Book Antiqua"/>
        </w:rPr>
        <w:t>tantangan</w:t>
      </w:r>
      <w:proofErr w:type="spellEnd"/>
      <w:r w:rsidRPr="00F827DB">
        <w:rPr>
          <w:rFonts w:ascii="Book Antiqua" w:hAnsi="Book Antiqua"/>
        </w:rPr>
        <w:t xml:space="preserve"> </w:t>
      </w:r>
      <w:proofErr w:type="gramStart"/>
      <w:r w:rsidRPr="00F827DB">
        <w:rPr>
          <w:rFonts w:ascii="Book Antiqua" w:hAnsi="Book Antiqua"/>
        </w:rPr>
        <w:t>zaman .</w:t>
      </w:r>
      <w:proofErr w:type="gramEnd"/>
      <w:r w:rsidRPr="00F827DB">
        <w:rPr>
          <w:rFonts w:ascii="Book Antiqua" w:hAnsi="Book Antiqua"/>
        </w:rPr>
        <w:t xml:space="preserve"> </w:t>
      </w:r>
      <w:proofErr w:type="spellStart"/>
      <w:r w:rsidRPr="00F827DB">
        <w:rPr>
          <w:rFonts w:ascii="Book Antiqua" w:hAnsi="Book Antiqua"/>
        </w:rPr>
        <w:t>Temuan</w:t>
      </w:r>
      <w:proofErr w:type="spellEnd"/>
      <w:r w:rsidRPr="00F827DB">
        <w:rPr>
          <w:rFonts w:ascii="Book Antiqua" w:hAnsi="Book Antiqua"/>
        </w:rPr>
        <w:t xml:space="preserve"> </w:t>
      </w:r>
      <w:proofErr w:type="spellStart"/>
      <w:r w:rsidRPr="00F827DB">
        <w:rPr>
          <w:rFonts w:ascii="Book Antiqua" w:hAnsi="Book Antiqua"/>
        </w:rPr>
        <w:t>tersebut</w:t>
      </w:r>
      <w:proofErr w:type="spellEnd"/>
      <w:r w:rsidRPr="00F827DB">
        <w:rPr>
          <w:rFonts w:ascii="Book Antiqua" w:hAnsi="Book Antiqua"/>
        </w:rPr>
        <w:t xml:space="preserve"> </w:t>
      </w:r>
      <w:proofErr w:type="spellStart"/>
      <w:r w:rsidRPr="00F827DB">
        <w:rPr>
          <w:rFonts w:ascii="Book Antiqua" w:hAnsi="Book Antiqua"/>
        </w:rPr>
        <w:t>diperkuat</w:t>
      </w:r>
      <w:proofErr w:type="spellEnd"/>
      <w:r w:rsidRPr="00F827DB">
        <w:rPr>
          <w:rFonts w:ascii="Book Antiqua" w:hAnsi="Book Antiqua"/>
        </w:rPr>
        <w:t xml:space="preserve"> oleh </w:t>
      </w:r>
      <w:proofErr w:type="spellStart"/>
      <w:r w:rsidRPr="00F827DB">
        <w:rPr>
          <w:rFonts w:ascii="Book Antiqua" w:hAnsi="Book Antiqua"/>
        </w:rPr>
        <w:t>penelitian</w:t>
      </w:r>
      <w:proofErr w:type="spellEnd"/>
      <w:r w:rsidRPr="00F827DB">
        <w:rPr>
          <w:rFonts w:ascii="Book Antiqua" w:hAnsi="Book Antiqua"/>
        </w:rPr>
        <w:t xml:space="preserve"> lain </w:t>
      </w:r>
      <w:proofErr w:type="spellStart"/>
      <w:r w:rsidRPr="00F827DB">
        <w:rPr>
          <w:rFonts w:ascii="Book Antiqua" w:hAnsi="Book Antiqua"/>
        </w:rPr>
        <w:t>dari</w:t>
      </w:r>
      <w:proofErr w:type="spellEnd"/>
      <w:r w:rsidRPr="00F827DB">
        <w:rPr>
          <w:rFonts w:ascii="Book Antiqua" w:hAnsi="Book Antiqua"/>
        </w:rPr>
        <w:t xml:space="preserve"> </w:t>
      </w:r>
      <w:proofErr w:type="spellStart"/>
      <w:r w:rsidRPr="00F827DB">
        <w:rPr>
          <w:rFonts w:ascii="Book Antiqua" w:hAnsi="Book Antiqua"/>
        </w:rPr>
        <w:t>Misbahul</w:t>
      </w:r>
      <w:proofErr w:type="spellEnd"/>
      <w:r w:rsidRPr="00F827DB">
        <w:rPr>
          <w:rFonts w:ascii="Book Antiqua" w:hAnsi="Book Antiqua"/>
        </w:rPr>
        <w:t xml:space="preserve"> </w:t>
      </w:r>
      <w:r w:rsidRPr="00F827DB">
        <w:rPr>
          <w:rFonts w:ascii="Book Antiqua" w:hAnsi="Book Antiqua"/>
        </w:rPr>
        <w:fldChar w:fldCharType="begin" w:fldLock="1"/>
      </w:r>
      <w:r w:rsidRPr="00F827DB">
        <w:rPr>
          <w:rFonts w:ascii="Book Antiqua" w:hAnsi="Book Antiqua"/>
        </w:rPr>
        <w:instrText>ADDIN CSL_CITATION {"citationItems":[{"id":"ITEM-1","itemData":{"author":[{"dropping-particle":"","family":"SYARIF","given":"MAULIDIN","non-dropping-particle":"","parse-names":false,"suffix":""}],"id":"ITEM-1","issued":{"date-parts":[["2024"]]},"publisher":"UIN RADEN INTAN LAMPUNG","title":"Pengaruh Kinerja Kepala Madrasah Dan Kinerja Guru Terhadap Mutu Lulusan Di Madrasah Aliyah Kabupaten Lampung Tengah","type":"article"},"uris":["http://www.mendeley.com/documents/?uuid=f08334bb-2351-4411-8838-f0b6a54404dc"]}],"mendeley":{"formattedCitation":"(SYARIF 2024)","manualFormatting":"SYARIF (2024)","plainTextFormattedCitation":"(SYARIF 2024)","previouslyFormattedCitation":"(SYARIF 2024)"},"properties":{"noteIndex":0},"schema":"https://github.com/citation-style-language/schema/raw/master/csl-citation.json"}</w:instrText>
      </w:r>
      <w:r w:rsidRPr="00F827DB">
        <w:rPr>
          <w:rFonts w:ascii="Book Antiqua" w:hAnsi="Book Antiqua"/>
        </w:rPr>
        <w:fldChar w:fldCharType="separate"/>
      </w:r>
      <w:r w:rsidRPr="00F827DB">
        <w:rPr>
          <w:rFonts w:ascii="Book Antiqua" w:hAnsi="Book Antiqua"/>
          <w:noProof/>
        </w:rPr>
        <w:t>SYARIF (2024)</w:t>
      </w:r>
      <w:r w:rsidRPr="00F827DB">
        <w:rPr>
          <w:rFonts w:ascii="Book Antiqua" w:hAnsi="Book Antiqua"/>
        </w:rPr>
        <w:fldChar w:fldCharType="end"/>
      </w:r>
      <w:r w:rsidRPr="00F827DB">
        <w:rPr>
          <w:rFonts w:ascii="Book Antiqua" w:hAnsi="Book Antiqua"/>
        </w:rPr>
        <w:t xml:space="preserve"> yang </w:t>
      </w:r>
      <w:proofErr w:type="spellStart"/>
      <w:r w:rsidRPr="00F827DB">
        <w:rPr>
          <w:rFonts w:ascii="Book Antiqua" w:hAnsi="Book Antiqua"/>
        </w:rPr>
        <w:t>menyatakan</w:t>
      </w:r>
      <w:proofErr w:type="spellEnd"/>
      <w:r w:rsidRPr="00F827DB">
        <w:rPr>
          <w:rFonts w:ascii="Book Antiqua" w:hAnsi="Book Antiqua"/>
        </w:rPr>
        <w:t xml:space="preserve"> </w:t>
      </w:r>
      <w:proofErr w:type="spellStart"/>
      <w:r w:rsidRPr="00F827DB">
        <w:rPr>
          <w:rFonts w:ascii="Book Antiqua" w:hAnsi="Book Antiqua"/>
        </w:rPr>
        <w:t>bahwa</w:t>
      </w:r>
      <w:proofErr w:type="spellEnd"/>
      <w:r w:rsidRPr="00F827DB">
        <w:rPr>
          <w:rFonts w:ascii="Book Antiqua" w:hAnsi="Book Antiqua"/>
        </w:rPr>
        <w:t xml:space="preserve"> </w:t>
      </w:r>
      <w:proofErr w:type="spellStart"/>
      <w:r w:rsidRPr="00F827DB">
        <w:rPr>
          <w:rFonts w:ascii="Book Antiqua" w:hAnsi="Book Antiqua"/>
        </w:rPr>
        <w:t>kontribusi</w:t>
      </w:r>
      <w:proofErr w:type="spellEnd"/>
      <w:r w:rsidRPr="00F827DB">
        <w:rPr>
          <w:rFonts w:ascii="Book Antiqua" w:hAnsi="Book Antiqua"/>
        </w:rPr>
        <w:t xml:space="preserve"> </w:t>
      </w:r>
      <w:proofErr w:type="spellStart"/>
      <w:r w:rsidRPr="00F827DB">
        <w:rPr>
          <w:rFonts w:ascii="Book Antiqua" w:hAnsi="Book Antiqua"/>
        </w:rPr>
        <w:t>manajemen</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dan </w:t>
      </w:r>
      <w:proofErr w:type="spellStart"/>
      <w:r w:rsidRPr="00F827DB">
        <w:rPr>
          <w:rFonts w:ascii="Book Antiqua" w:hAnsi="Book Antiqua"/>
        </w:rPr>
        <w:t>kompetensi</w:t>
      </w:r>
      <w:proofErr w:type="spellEnd"/>
      <w:r w:rsidRPr="00F827DB">
        <w:rPr>
          <w:rFonts w:ascii="Book Antiqua" w:hAnsi="Book Antiqua"/>
        </w:rPr>
        <w:t xml:space="preserve"> guru </w:t>
      </w:r>
      <w:proofErr w:type="spellStart"/>
      <w:r w:rsidRPr="00F827DB">
        <w:rPr>
          <w:rFonts w:ascii="Book Antiqua" w:hAnsi="Book Antiqua"/>
        </w:rPr>
        <w:t>memiliki</w:t>
      </w:r>
      <w:proofErr w:type="spellEnd"/>
      <w:r w:rsidRPr="00F827DB">
        <w:rPr>
          <w:rFonts w:ascii="Book Antiqua" w:hAnsi="Book Antiqua"/>
        </w:rPr>
        <w:t xml:space="preserve"> </w:t>
      </w:r>
      <w:proofErr w:type="spellStart"/>
      <w:r w:rsidRPr="00F827DB">
        <w:rPr>
          <w:rFonts w:ascii="Book Antiqua" w:hAnsi="Book Antiqua"/>
        </w:rPr>
        <w:t>peran</w:t>
      </w:r>
      <w:proofErr w:type="spellEnd"/>
      <w:r w:rsidRPr="00F827DB">
        <w:rPr>
          <w:rFonts w:ascii="Book Antiqua" w:hAnsi="Book Antiqua"/>
        </w:rPr>
        <w:t xml:space="preserve"> yang sangat </w:t>
      </w:r>
      <w:proofErr w:type="spellStart"/>
      <w:r w:rsidRPr="00F827DB">
        <w:rPr>
          <w:rFonts w:ascii="Book Antiqua" w:hAnsi="Book Antiqua"/>
        </w:rPr>
        <w:t>signifikan</w:t>
      </w:r>
      <w:proofErr w:type="spellEnd"/>
      <w:r w:rsidRPr="00F827DB">
        <w:rPr>
          <w:rFonts w:ascii="Book Antiqua" w:hAnsi="Book Antiqua"/>
        </w:rPr>
        <w:t>—</w:t>
      </w:r>
      <w:proofErr w:type="spellStart"/>
      <w:r w:rsidRPr="00F827DB">
        <w:rPr>
          <w:rFonts w:ascii="Book Antiqua" w:hAnsi="Book Antiqua"/>
        </w:rPr>
        <w:t>lebih</w:t>
      </w:r>
      <w:proofErr w:type="spellEnd"/>
      <w:r w:rsidRPr="00F827DB">
        <w:rPr>
          <w:rFonts w:ascii="Book Antiqua" w:hAnsi="Book Antiqua"/>
        </w:rPr>
        <w:t xml:space="preserve"> </w:t>
      </w:r>
      <w:proofErr w:type="spellStart"/>
      <w:r w:rsidRPr="00F827DB">
        <w:rPr>
          <w:rFonts w:ascii="Book Antiqua" w:hAnsi="Book Antiqua"/>
        </w:rPr>
        <w:t>dari</w:t>
      </w:r>
      <w:proofErr w:type="spellEnd"/>
      <w:r w:rsidRPr="00F827DB">
        <w:rPr>
          <w:rFonts w:ascii="Book Antiqua" w:hAnsi="Book Antiqua"/>
        </w:rPr>
        <w:t xml:space="preserve"> 70 %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menentukan</w:t>
      </w:r>
      <w:proofErr w:type="spellEnd"/>
      <w:r w:rsidRPr="00F827DB">
        <w:rPr>
          <w:rFonts w:ascii="Book Antiqua" w:hAnsi="Book Antiqua"/>
        </w:rPr>
        <w:t xml:space="preserve"> </w:t>
      </w:r>
      <w:proofErr w:type="spellStart"/>
      <w:r w:rsidRPr="00F827DB">
        <w:rPr>
          <w:rFonts w:ascii="Book Antiqua" w:hAnsi="Book Antiqua"/>
        </w:rPr>
        <w:t>mutu</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di </w:t>
      </w:r>
      <w:proofErr w:type="spellStart"/>
      <w:r w:rsidRPr="00F827DB">
        <w:rPr>
          <w:rFonts w:ascii="Book Antiqua" w:hAnsi="Book Antiqua"/>
        </w:rPr>
        <w:t>lembaga</w:t>
      </w:r>
      <w:proofErr w:type="spellEnd"/>
      <w:r w:rsidRPr="00F827DB">
        <w:rPr>
          <w:rFonts w:ascii="Book Antiqua" w:hAnsi="Book Antiqua"/>
        </w:rPr>
        <w:t xml:space="preserve"> </w:t>
      </w:r>
      <w:proofErr w:type="spellStart"/>
      <w:r w:rsidRPr="00F827DB">
        <w:rPr>
          <w:rFonts w:ascii="Book Antiqua" w:hAnsi="Book Antiqua"/>
        </w:rPr>
        <w:t>setingkat</w:t>
      </w:r>
      <w:proofErr w:type="spellEnd"/>
      <w:r w:rsidRPr="00F827DB">
        <w:rPr>
          <w:rFonts w:ascii="Book Antiqua" w:hAnsi="Book Antiqua"/>
        </w:rPr>
        <w:t xml:space="preserve"> </w:t>
      </w:r>
      <w:proofErr w:type="spellStart"/>
      <w:r w:rsidRPr="00F827DB">
        <w:rPr>
          <w:rFonts w:ascii="Book Antiqua" w:hAnsi="Book Antiqua"/>
        </w:rPr>
        <w:t>aliyah</w:t>
      </w:r>
      <w:proofErr w:type="spellEnd"/>
      <w:r w:rsidRPr="00F827DB">
        <w:rPr>
          <w:rFonts w:ascii="Book Antiqua" w:hAnsi="Book Antiqua"/>
        </w:rPr>
        <w:t xml:space="preserve">. Hal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menegaskan</w:t>
      </w:r>
      <w:proofErr w:type="spellEnd"/>
      <w:r w:rsidRPr="00F827DB">
        <w:rPr>
          <w:rFonts w:ascii="Book Antiqua" w:hAnsi="Book Antiqua"/>
        </w:rPr>
        <w:t xml:space="preserve"> </w:t>
      </w:r>
      <w:proofErr w:type="spellStart"/>
      <w:r w:rsidRPr="00F827DB">
        <w:rPr>
          <w:rFonts w:ascii="Book Antiqua" w:hAnsi="Book Antiqua"/>
        </w:rPr>
        <w:t>bahwa</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yang </w:t>
      </w:r>
      <w:proofErr w:type="spellStart"/>
      <w:r w:rsidRPr="00F827DB">
        <w:rPr>
          <w:rFonts w:ascii="Book Antiqua" w:hAnsi="Book Antiqua"/>
        </w:rPr>
        <w:t>dirancang</w:t>
      </w:r>
      <w:proofErr w:type="spellEnd"/>
      <w:r w:rsidRPr="00F827DB">
        <w:rPr>
          <w:rFonts w:ascii="Book Antiqua" w:hAnsi="Book Antiqua"/>
        </w:rPr>
        <w:t xml:space="preserve"> dan </w:t>
      </w:r>
      <w:proofErr w:type="spellStart"/>
      <w:r w:rsidRPr="00F827DB">
        <w:rPr>
          <w:rFonts w:ascii="Book Antiqua" w:hAnsi="Book Antiqua"/>
        </w:rPr>
        <w:t>diterapkan</w:t>
      </w:r>
      <w:proofErr w:type="spellEnd"/>
      <w:r w:rsidRPr="00F827DB">
        <w:rPr>
          <w:rFonts w:ascii="Book Antiqua" w:hAnsi="Book Antiqua"/>
        </w:rPr>
        <w:t xml:space="preserve"> </w:t>
      </w:r>
      <w:proofErr w:type="spellStart"/>
      <w:r w:rsidRPr="00F827DB">
        <w:rPr>
          <w:rFonts w:ascii="Book Antiqua" w:hAnsi="Book Antiqua"/>
        </w:rPr>
        <w:t>secara</w:t>
      </w:r>
      <w:proofErr w:type="spellEnd"/>
      <w:r w:rsidRPr="00F827DB">
        <w:rPr>
          <w:rFonts w:ascii="Book Antiqua" w:hAnsi="Book Antiqua"/>
        </w:rPr>
        <w:t xml:space="preserve"> </w:t>
      </w:r>
      <w:proofErr w:type="spellStart"/>
      <w:r w:rsidRPr="00F827DB">
        <w:rPr>
          <w:rFonts w:ascii="Book Antiqua" w:hAnsi="Book Antiqua"/>
        </w:rPr>
        <w:t>terencana</w:t>
      </w:r>
      <w:proofErr w:type="spellEnd"/>
      <w:r w:rsidRPr="00F827DB">
        <w:rPr>
          <w:rFonts w:ascii="Book Antiqua" w:hAnsi="Book Antiqua"/>
        </w:rPr>
        <w:t xml:space="preserve"> </w:t>
      </w:r>
      <w:proofErr w:type="spellStart"/>
      <w:r w:rsidRPr="00F827DB">
        <w:rPr>
          <w:rFonts w:ascii="Book Antiqua" w:hAnsi="Book Antiqua"/>
        </w:rPr>
        <w:t>mampu</w:t>
      </w:r>
      <w:proofErr w:type="spellEnd"/>
      <w:r w:rsidRPr="00F827DB">
        <w:rPr>
          <w:rFonts w:ascii="Book Antiqua" w:hAnsi="Book Antiqua"/>
        </w:rPr>
        <w:t xml:space="preserve"> </w:t>
      </w:r>
      <w:proofErr w:type="spellStart"/>
      <w:r w:rsidRPr="00F827DB">
        <w:rPr>
          <w:rFonts w:ascii="Book Antiqua" w:hAnsi="Book Antiqua"/>
        </w:rPr>
        <w:t>menghasilkan</w:t>
      </w:r>
      <w:proofErr w:type="spellEnd"/>
      <w:r w:rsidRPr="00F827DB">
        <w:rPr>
          <w:rFonts w:ascii="Book Antiqua" w:hAnsi="Book Antiqua"/>
        </w:rPr>
        <w:t xml:space="preserve"> </w:t>
      </w:r>
      <w:proofErr w:type="spellStart"/>
      <w:r w:rsidRPr="00F827DB">
        <w:rPr>
          <w:rFonts w:ascii="Book Antiqua" w:hAnsi="Book Antiqua"/>
        </w:rPr>
        <w:t>transformasi</w:t>
      </w:r>
      <w:proofErr w:type="spellEnd"/>
      <w:r w:rsidRPr="00F827DB">
        <w:rPr>
          <w:rFonts w:ascii="Book Antiqua" w:hAnsi="Book Antiqua"/>
        </w:rPr>
        <w:t xml:space="preserve"> </w:t>
      </w:r>
      <w:proofErr w:type="spellStart"/>
      <w:r w:rsidRPr="00F827DB">
        <w:rPr>
          <w:rFonts w:ascii="Book Antiqua" w:hAnsi="Book Antiqua"/>
        </w:rPr>
        <w:t>nyata</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proses </w:t>
      </w:r>
      <w:proofErr w:type="spellStart"/>
      <w:r w:rsidRPr="00F827DB">
        <w:rPr>
          <w:rFonts w:ascii="Book Antiqua" w:hAnsi="Book Antiqua"/>
        </w:rPr>
        <w:t>pembelajaran</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yang </w:t>
      </w:r>
      <w:proofErr w:type="spellStart"/>
      <w:r w:rsidRPr="00F827DB">
        <w:rPr>
          <w:rFonts w:ascii="Book Antiqua" w:hAnsi="Book Antiqua"/>
        </w:rPr>
        <w:t>dilakukan</w:t>
      </w:r>
      <w:proofErr w:type="spellEnd"/>
      <w:r w:rsidRPr="00F827DB">
        <w:rPr>
          <w:rFonts w:ascii="Book Antiqua" w:hAnsi="Book Antiqua"/>
        </w:rPr>
        <w:t xml:space="preserve"> oleh </w:t>
      </w:r>
      <w:r w:rsidRPr="00F827DB">
        <w:rPr>
          <w:rFonts w:ascii="Book Antiqua" w:hAnsi="Book Antiqua"/>
        </w:rPr>
        <w:fldChar w:fldCharType="begin" w:fldLock="1"/>
      </w:r>
      <w:r w:rsidRPr="00F827DB">
        <w:rPr>
          <w:rFonts w:ascii="Book Antiqua" w:hAnsi="Book Antiqua"/>
        </w:rPr>
        <w:instrText>ADDIN CSL_CITATION {"citationItems":[{"id":"ITEM-1","itemData":{"author":[{"dropping-particle":"","family":"Ayatullah","given":"Hasan","non-dropping-particle":"","parse-names":false,"suffix":""}],"id":"ITEM-1","issued":{"date-parts":[["2024"]]},"publisher":"Institut PTIQ Jakarta","title":"Konsep Ekologi Dalam Al-Qur’an Dan Implementasinya Di Pondok Pesantren Al Ashriyyah Nurul Iman, Bogor","type":"article"},"uris":["http://www.mendeley.com/documents/?uuid=3166e203-4a62-4257-bc2c-50db00a6d098"]}],"mendeley":{"formattedCitation":"(Ayatullah 2024)","manualFormatting":"Ayatullah (2024)","plainTextFormattedCitation":"(Ayatullah 2024)","previouslyFormattedCitation":"(Ayatullah 2024)"},"properties":{"noteIndex":0},"schema":"https://github.com/citation-style-language/schema/raw/master/csl-citation.json"}</w:instrText>
      </w:r>
      <w:r w:rsidRPr="00F827DB">
        <w:rPr>
          <w:rFonts w:ascii="Book Antiqua" w:hAnsi="Book Antiqua"/>
        </w:rPr>
        <w:fldChar w:fldCharType="separate"/>
      </w:r>
      <w:r w:rsidRPr="00F827DB">
        <w:rPr>
          <w:rFonts w:ascii="Book Antiqua" w:hAnsi="Book Antiqua"/>
          <w:noProof/>
        </w:rPr>
        <w:t>Ayatullah (2024)</w:t>
      </w:r>
      <w:r w:rsidRPr="00F827DB">
        <w:rPr>
          <w:rFonts w:ascii="Book Antiqua" w:hAnsi="Book Antiqua"/>
        </w:rPr>
        <w:fldChar w:fldCharType="end"/>
      </w:r>
      <w:r w:rsidRPr="00F827DB">
        <w:rPr>
          <w:rFonts w:ascii="Book Antiqua" w:hAnsi="Book Antiqua"/>
        </w:rPr>
        <w:t xml:space="preserve"> juga </w:t>
      </w:r>
      <w:proofErr w:type="spellStart"/>
      <w:r w:rsidRPr="00F827DB">
        <w:rPr>
          <w:rFonts w:ascii="Book Antiqua" w:hAnsi="Book Antiqua"/>
        </w:rPr>
        <w:t>menunjukkan</w:t>
      </w:r>
      <w:proofErr w:type="spellEnd"/>
      <w:r w:rsidRPr="00F827DB">
        <w:rPr>
          <w:rFonts w:ascii="Book Antiqua" w:hAnsi="Book Antiqua"/>
        </w:rPr>
        <w:t xml:space="preserve"> </w:t>
      </w:r>
      <w:proofErr w:type="spellStart"/>
      <w:r w:rsidRPr="00F827DB">
        <w:rPr>
          <w:rFonts w:ascii="Book Antiqua" w:hAnsi="Book Antiqua"/>
        </w:rPr>
        <w:t>bahwa</w:t>
      </w:r>
      <w:proofErr w:type="spellEnd"/>
      <w:r w:rsidRPr="00F827DB">
        <w:rPr>
          <w:rFonts w:ascii="Book Antiqua" w:hAnsi="Book Antiqua"/>
        </w:rPr>
        <w:t xml:space="preserve"> </w:t>
      </w:r>
      <w:proofErr w:type="spellStart"/>
      <w:r w:rsidRPr="00F827DB">
        <w:rPr>
          <w:rFonts w:ascii="Book Antiqua" w:hAnsi="Book Antiqua"/>
        </w:rPr>
        <w:t>integrasi</w:t>
      </w:r>
      <w:proofErr w:type="spellEnd"/>
      <w:r w:rsidRPr="00F827DB">
        <w:rPr>
          <w:rFonts w:ascii="Book Antiqua" w:hAnsi="Book Antiqua"/>
        </w:rPr>
        <w:t xml:space="preserve"> </w:t>
      </w:r>
      <w:proofErr w:type="spellStart"/>
      <w:r w:rsidRPr="00F827DB">
        <w:rPr>
          <w:rFonts w:ascii="Book Antiqua" w:hAnsi="Book Antiqua"/>
        </w:rPr>
        <w:t>nilai-nilai</w:t>
      </w:r>
      <w:proofErr w:type="spellEnd"/>
      <w:r w:rsidRPr="00F827DB">
        <w:rPr>
          <w:rFonts w:ascii="Book Antiqua" w:hAnsi="Book Antiqua"/>
        </w:rPr>
        <w:t xml:space="preserve"> </w:t>
      </w:r>
      <w:proofErr w:type="spellStart"/>
      <w:r w:rsidRPr="00F827DB">
        <w:rPr>
          <w:rFonts w:ascii="Book Antiqua" w:hAnsi="Book Antiqua"/>
        </w:rPr>
        <w:t>lingkungan</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pembelajaran</w:t>
      </w:r>
      <w:proofErr w:type="spellEnd"/>
      <w:r w:rsidRPr="00F827DB">
        <w:rPr>
          <w:rFonts w:ascii="Book Antiqua" w:hAnsi="Book Antiqua"/>
        </w:rPr>
        <w:t xml:space="preserve"> </w:t>
      </w:r>
      <w:proofErr w:type="spellStart"/>
      <w:r w:rsidRPr="00F827DB">
        <w:rPr>
          <w:rFonts w:ascii="Book Antiqua" w:hAnsi="Book Antiqua"/>
        </w:rPr>
        <w:t>keislaman</w:t>
      </w:r>
      <w:proofErr w:type="spellEnd"/>
      <w:r w:rsidRPr="00F827DB">
        <w:rPr>
          <w:rFonts w:ascii="Book Antiqua" w:hAnsi="Book Antiqua"/>
        </w:rPr>
        <w:t xml:space="preserve"> di </w:t>
      </w:r>
      <w:proofErr w:type="spellStart"/>
      <w:r w:rsidRPr="00F827DB">
        <w:rPr>
          <w:rFonts w:ascii="Book Antiqua" w:hAnsi="Book Antiqua"/>
        </w:rPr>
        <w:t>beberapa</w:t>
      </w:r>
      <w:proofErr w:type="spellEnd"/>
      <w:r w:rsidRPr="00F827DB">
        <w:rPr>
          <w:rFonts w:ascii="Book Antiqua" w:hAnsi="Book Antiqua"/>
        </w:rPr>
        <w:t xml:space="preserve"> </w:t>
      </w:r>
      <w:proofErr w:type="spellStart"/>
      <w:r w:rsidRPr="00F827DB">
        <w:rPr>
          <w:rFonts w:ascii="Book Antiqua" w:hAnsi="Book Antiqua"/>
        </w:rPr>
        <w:t>pesantren</w:t>
      </w:r>
      <w:proofErr w:type="spellEnd"/>
      <w:r w:rsidRPr="00F827DB">
        <w:rPr>
          <w:rFonts w:ascii="Book Antiqua" w:hAnsi="Book Antiqua"/>
        </w:rPr>
        <w:t xml:space="preserve"> di </w:t>
      </w:r>
      <w:proofErr w:type="spellStart"/>
      <w:r w:rsidRPr="00F827DB">
        <w:rPr>
          <w:rFonts w:ascii="Book Antiqua" w:hAnsi="Book Antiqua"/>
        </w:rPr>
        <w:t>Jawa</w:t>
      </w:r>
      <w:proofErr w:type="spellEnd"/>
      <w:r w:rsidRPr="00F827DB">
        <w:rPr>
          <w:rFonts w:ascii="Book Antiqua" w:hAnsi="Book Antiqua"/>
        </w:rPr>
        <w:t xml:space="preserve"> Timur </w:t>
      </w:r>
      <w:proofErr w:type="spellStart"/>
      <w:r w:rsidRPr="00F827DB">
        <w:rPr>
          <w:rFonts w:ascii="Book Antiqua" w:hAnsi="Book Antiqua"/>
        </w:rPr>
        <w:t>mampu</w:t>
      </w:r>
      <w:proofErr w:type="spellEnd"/>
      <w:r w:rsidRPr="00F827DB">
        <w:rPr>
          <w:rFonts w:ascii="Book Antiqua" w:hAnsi="Book Antiqua"/>
        </w:rPr>
        <w:t xml:space="preserve"> </w:t>
      </w:r>
      <w:proofErr w:type="spellStart"/>
      <w:r w:rsidRPr="00F827DB">
        <w:rPr>
          <w:rFonts w:ascii="Book Antiqua" w:hAnsi="Book Antiqua"/>
        </w:rPr>
        <w:t>meningkatkan</w:t>
      </w:r>
      <w:proofErr w:type="spellEnd"/>
      <w:r w:rsidRPr="00F827DB">
        <w:rPr>
          <w:rFonts w:ascii="Book Antiqua" w:hAnsi="Book Antiqua"/>
        </w:rPr>
        <w:t xml:space="preserve"> </w:t>
      </w:r>
      <w:proofErr w:type="spellStart"/>
      <w:r w:rsidRPr="00F827DB">
        <w:rPr>
          <w:rFonts w:ascii="Book Antiqua" w:hAnsi="Book Antiqua"/>
        </w:rPr>
        <w:t>kesadaran</w:t>
      </w:r>
      <w:proofErr w:type="spellEnd"/>
      <w:r w:rsidRPr="00F827DB">
        <w:rPr>
          <w:rFonts w:ascii="Book Antiqua" w:hAnsi="Book Antiqua"/>
        </w:rPr>
        <w:t xml:space="preserve"> </w:t>
      </w:r>
      <w:proofErr w:type="spellStart"/>
      <w:r w:rsidRPr="00F827DB">
        <w:rPr>
          <w:rFonts w:ascii="Book Antiqua" w:hAnsi="Book Antiqua"/>
        </w:rPr>
        <w:t>ekologi</w:t>
      </w:r>
      <w:proofErr w:type="spellEnd"/>
      <w:r w:rsidRPr="00F827DB">
        <w:rPr>
          <w:rFonts w:ascii="Book Antiqua" w:hAnsi="Book Antiqua"/>
        </w:rPr>
        <w:t xml:space="preserve"> </w:t>
      </w:r>
      <w:proofErr w:type="spellStart"/>
      <w:r w:rsidRPr="00F827DB">
        <w:rPr>
          <w:rFonts w:ascii="Book Antiqua" w:hAnsi="Book Antiqua"/>
        </w:rPr>
        <w:t>santri</w:t>
      </w:r>
      <w:proofErr w:type="spellEnd"/>
      <w:r w:rsidRPr="00F827DB">
        <w:rPr>
          <w:rFonts w:ascii="Book Antiqua" w:hAnsi="Book Antiqua"/>
        </w:rPr>
        <w:t xml:space="preserve"> dan </w:t>
      </w:r>
      <w:proofErr w:type="spellStart"/>
      <w:r w:rsidRPr="00F827DB">
        <w:rPr>
          <w:rFonts w:ascii="Book Antiqua" w:hAnsi="Book Antiqua"/>
        </w:rPr>
        <w:t>membentuk</w:t>
      </w:r>
      <w:proofErr w:type="spellEnd"/>
      <w:r w:rsidRPr="00F827DB">
        <w:rPr>
          <w:rFonts w:ascii="Book Antiqua" w:hAnsi="Book Antiqua"/>
        </w:rPr>
        <w:t xml:space="preserve"> </w:t>
      </w:r>
      <w:proofErr w:type="spellStart"/>
      <w:r w:rsidRPr="00F827DB">
        <w:rPr>
          <w:rFonts w:ascii="Book Antiqua" w:hAnsi="Book Antiqua"/>
        </w:rPr>
        <w:t>karakter</w:t>
      </w:r>
      <w:proofErr w:type="spellEnd"/>
      <w:r w:rsidRPr="00F827DB">
        <w:rPr>
          <w:rFonts w:ascii="Book Antiqua" w:hAnsi="Book Antiqua"/>
        </w:rPr>
        <w:t xml:space="preserve"> </w:t>
      </w:r>
      <w:proofErr w:type="spellStart"/>
      <w:r w:rsidRPr="00F827DB">
        <w:rPr>
          <w:rFonts w:ascii="Book Antiqua" w:hAnsi="Book Antiqua"/>
        </w:rPr>
        <w:t>berwawasan</w:t>
      </w:r>
      <w:proofErr w:type="spellEnd"/>
      <w:r w:rsidRPr="00F827DB">
        <w:rPr>
          <w:rFonts w:ascii="Book Antiqua" w:hAnsi="Book Antiqua"/>
        </w:rPr>
        <w:t xml:space="preserve"> </w:t>
      </w:r>
      <w:proofErr w:type="spellStart"/>
      <w:r w:rsidRPr="00F827DB">
        <w:rPr>
          <w:rFonts w:ascii="Book Antiqua" w:hAnsi="Book Antiqua"/>
        </w:rPr>
        <w:t>keberlanjutan</w:t>
      </w:r>
      <w:proofErr w:type="spellEnd"/>
      <w:r w:rsidRPr="00F827DB">
        <w:rPr>
          <w:rFonts w:ascii="Book Antiqua" w:hAnsi="Book Antiqua"/>
        </w:rPr>
        <w:t xml:space="preserve">. </w:t>
      </w:r>
      <w:proofErr w:type="spellStart"/>
      <w:r w:rsidRPr="00F827DB">
        <w:rPr>
          <w:rFonts w:ascii="Book Antiqua" w:hAnsi="Book Antiqua"/>
        </w:rPr>
        <w:lastRenderedPageBreak/>
        <w:t>Ketiga</w:t>
      </w:r>
      <w:proofErr w:type="spellEnd"/>
      <w:r w:rsidRPr="00F827DB">
        <w:rPr>
          <w:rFonts w:ascii="Book Antiqua" w:hAnsi="Book Antiqua"/>
        </w:rPr>
        <w:t xml:space="preserve"> </w:t>
      </w:r>
      <w:proofErr w:type="spellStart"/>
      <w:r w:rsidRPr="00F827DB">
        <w:rPr>
          <w:rFonts w:ascii="Book Antiqua" w:hAnsi="Book Antiqua"/>
        </w:rPr>
        <w:t>studi</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menunjukkan</w:t>
      </w:r>
      <w:proofErr w:type="spellEnd"/>
      <w:r w:rsidRPr="00F827DB">
        <w:rPr>
          <w:rFonts w:ascii="Book Antiqua" w:hAnsi="Book Antiqua"/>
        </w:rPr>
        <w:t xml:space="preserve"> </w:t>
      </w:r>
      <w:proofErr w:type="spellStart"/>
      <w:r w:rsidRPr="00F827DB">
        <w:rPr>
          <w:rFonts w:ascii="Book Antiqua" w:hAnsi="Book Antiqua"/>
        </w:rPr>
        <w:t>bahwa</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w:t>
      </w:r>
      <w:proofErr w:type="spellStart"/>
      <w:r w:rsidRPr="00F827DB">
        <w:rPr>
          <w:rFonts w:ascii="Book Antiqua" w:hAnsi="Book Antiqua"/>
        </w:rPr>
        <w:t>kontemporer</w:t>
      </w:r>
      <w:proofErr w:type="spellEnd"/>
      <w:r w:rsidRPr="00F827DB">
        <w:rPr>
          <w:rFonts w:ascii="Book Antiqua" w:hAnsi="Book Antiqua"/>
        </w:rPr>
        <w:t xml:space="preserve"> </w:t>
      </w:r>
      <w:proofErr w:type="spellStart"/>
      <w:r w:rsidRPr="00F827DB">
        <w:rPr>
          <w:rFonts w:ascii="Book Antiqua" w:hAnsi="Book Antiqua"/>
        </w:rPr>
        <w:t>mulai</w:t>
      </w:r>
      <w:proofErr w:type="spellEnd"/>
      <w:r w:rsidRPr="00F827DB">
        <w:rPr>
          <w:rFonts w:ascii="Book Antiqua" w:hAnsi="Book Antiqua"/>
        </w:rPr>
        <w:t xml:space="preserve"> </w:t>
      </w:r>
      <w:proofErr w:type="spellStart"/>
      <w:r w:rsidRPr="00F827DB">
        <w:rPr>
          <w:rFonts w:ascii="Book Antiqua" w:hAnsi="Book Antiqua"/>
        </w:rPr>
        <w:t>mengalami</w:t>
      </w:r>
      <w:proofErr w:type="spellEnd"/>
      <w:r w:rsidRPr="00F827DB">
        <w:rPr>
          <w:rFonts w:ascii="Book Antiqua" w:hAnsi="Book Antiqua"/>
        </w:rPr>
        <w:t xml:space="preserve"> </w:t>
      </w:r>
      <w:proofErr w:type="spellStart"/>
      <w:r w:rsidRPr="00F827DB">
        <w:rPr>
          <w:rFonts w:ascii="Book Antiqua" w:hAnsi="Book Antiqua"/>
        </w:rPr>
        <w:t>pergeseran</w:t>
      </w:r>
      <w:proofErr w:type="spellEnd"/>
      <w:r w:rsidRPr="00F827DB">
        <w:rPr>
          <w:rFonts w:ascii="Book Antiqua" w:hAnsi="Book Antiqua"/>
        </w:rPr>
        <w:t xml:space="preserve"> </w:t>
      </w:r>
      <w:proofErr w:type="spellStart"/>
      <w:r w:rsidRPr="00F827DB">
        <w:rPr>
          <w:rFonts w:ascii="Book Antiqua" w:hAnsi="Book Antiqua"/>
        </w:rPr>
        <w:t>paradigma</w:t>
      </w:r>
      <w:proofErr w:type="spellEnd"/>
      <w:r w:rsidRPr="00F827DB">
        <w:rPr>
          <w:rFonts w:ascii="Book Antiqua" w:hAnsi="Book Antiqua"/>
        </w:rPr>
        <w:t xml:space="preserve">: </w:t>
      </w:r>
      <w:proofErr w:type="spellStart"/>
      <w:r w:rsidRPr="00F827DB">
        <w:rPr>
          <w:rFonts w:ascii="Book Antiqua" w:hAnsi="Book Antiqua"/>
        </w:rPr>
        <w:t>dari</w:t>
      </w:r>
      <w:proofErr w:type="spellEnd"/>
      <w:r w:rsidRPr="00F827DB">
        <w:rPr>
          <w:rFonts w:ascii="Book Antiqua" w:hAnsi="Book Antiqua"/>
        </w:rPr>
        <w:t xml:space="preserve"> yang </w:t>
      </w:r>
      <w:proofErr w:type="spellStart"/>
      <w:r w:rsidRPr="00F827DB">
        <w:rPr>
          <w:rFonts w:ascii="Book Antiqua" w:hAnsi="Book Antiqua"/>
        </w:rPr>
        <w:t>semata-mata</w:t>
      </w:r>
      <w:proofErr w:type="spellEnd"/>
      <w:r w:rsidRPr="00F827DB">
        <w:rPr>
          <w:rFonts w:ascii="Book Antiqua" w:hAnsi="Book Antiqua"/>
        </w:rPr>
        <w:t xml:space="preserve"> </w:t>
      </w:r>
      <w:proofErr w:type="spellStart"/>
      <w:r w:rsidRPr="00F827DB">
        <w:rPr>
          <w:rFonts w:ascii="Book Antiqua" w:hAnsi="Book Antiqua"/>
        </w:rPr>
        <w:t>berorientasi</w:t>
      </w:r>
      <w:proofErr w:type="spellEnd"/>
      <w:r w:rsidRPr="00F827DB">
        <w:rPr>
          <w:rFonts w:ascii="Book Antiqua" w:hAnsi="Book Antiqua"/>
        </w:rPr>
        <w:t xml:space="preserve"> pada </w:t>
      </w:r>
      <w:proofErr w:type="spellStart"/>
      <w:r w:rsidRPr="00F827DB">
        <w:rPr>
          <w:rFonts w:ascii="Book Antiqua" w:hAnsi="Book Antiqua"/>
        </w:rPr>
        <w:t>penguasaan</w:t>
      </w:r>
      <w:proofErr w:type="spellEnd"/>
      <w:r w:rsidRPr="00F827DB">
        <w:rPr>
          <w:rFonts w:ascii="Book Antiqua" w:hAnsi="Book Antiqua"/>
        </w:rPr>
        <w:t xml:space="preserve"> </w:t>
      </w:r>
      <w:proofErr w:type="spellStart"/>
      <w:r w:rsidRPr="00F827DB">
        <w:rPr>
          <w:rFonts w:ascii="Book Antiqua" w:hAnsi="Book Antiqua"/>
        </w:rPr>
        <w:t>teks</w:t>
      </w:r>
      <w:proofErr w:type="spellEnd"/>
      <w:r w:rsidRPr="00F827DB">
        <w:rPr>
          <w:rFonts w:ascii="Book Antiqua" w:hAnsi="Book Antiqua"/>
        </w:rPr>
        <w:t xml:space="preserve"> agama </w:t>
      </w:r>
      <w:proofErr w:type="spellStart"/>
      <w:r w:rsidRPr="00F827DB">
        <w:rPr>
          <w:rFonts w:ascii="Book Antiqua" w:hAnsi="Book Antiqua"/>
        </w:rPr>
        <w:t>menuju</w:t>
      </w:r>
      <w:proofErr w:type="spellEnd"/>
      <w:r w:rsidRPr="00F827DB">
        <w:rPr>
          <w:rFonts w:ascii="Book Antiqua" w:hAnsi="Book Antiqua"/>
        </w:rPr>
        <w:t xml:space="preserve"> </w:t>
      </w:r>
      <w:proofErr w:type="spellStart"/>
      <w:r w:rsidRPr="00F827DB">
        <w:rPr>
          <w:rFonts w:ascii="Book Antiqua" w:hAnsi="Book Antiqua"/>
        </w:rPr>
        <w:t>pendekatan</w:t>
      </w:r>
      <w:proofErr w:type="spellEnd"/>
      <w:r w:rsidRPr="00F827DB">
        <w:rPr>
          <w:rFonts w:ascii="Book Antiqua" w:hAnsi="Book Antiqua"/>
        </w:rPr>
        <w:t xml:space="preserve"> </w:t>
      </w:r>
      <w:proofErr w:type="spellStart"/>
      <w:r w:rsidRPr="00F827DB">
        <w:rPr>
          <w:rFonts w:ascii="Book Antiqua" w:hAnsi="Book Antiqua"/>
        </w:rPr>
        <w:t>integratif</w:t>
      </w:r>
      <w:proofErr w:type="spellEnd"/>
      <w:r w:rsidRPr="00F827DB">
        <w:rPr>
          <w:rFonts w:ascii="Book Antiqua" w:hAnsi="Book Antiqua"/>
        </w:rPr>
        <w:t xml:space="preserve"> yang </w:t>
      </w:r>
      <w:proofErr w:type="spellStart"/>
      <w:r w:rsidRPr="00F827DB">
        <w:rPr>
          <w:rFonts w:ascii="Book Antiqua" w:hAnsi="Book Antiqua"/>
        </w:rPr>
        <w:t>menggabungkan</w:t>
      </w:r>
      <w:proofErr w:type="spellEnd"/>
      <w:r w:rsidRPr="00F827DB">
        <w:rPr>
          <w:rFonts w:ascii="Book Antiqua" w:hAnsi="Book Antiqua"/>
        </w:rPr>
        <w:t xml:space="preserve"> </w:t>
      </w:r>
      <w:proofErr w:type="spellStart"/>
      <w:r w:rsidRPr="00F827DB">
        <w:rPr>
          <w:rFonts w:ascii="Book Antiqua" w:hAnsi="Book Antiqua"/>
        </w:rPr>
        <w:t>dimensi</w:t>
      </w:r>
      <w:proofErr w:type="spellEnd"/>
      <w:r w:rsidRPr="00F827DB">
        <w:rPr>
          <w:rFonts w:ascii="Book Antiqua" w:hAnsi="Book Antiqua"/>
        </w:rPr>
        <w:t xml:space="preserve"> spiritual, </w:t>
      </w:r>
      <w:proofErr w:type="spellStart"/>
      <w:r w:rsidRPr="00F827DB">
        <w:rPr>
          <w:rFonts w:ascii="Book Antiqua" w:hAnsi="Book Antiqua"/>
        </w:rPr>
        <w:t>sosial</w:t>
      </w:r>
      <w:proofErr w:type="spellEnd"/>
      <w:r w:rsidRPr="00F827DB">
        <w:rPr>
          <w:rFonts w:ascii="Book Antiqua" w:hAnsi="Book Antiqua"/>
        </w:rPr>
        <w:t xml:space="preserve">, dan </w:t>
      </w:r>
      <w:proofErr w:type="spellStart"/>
      <w:r w:rsidRPr="00F827DB">
        <w:rPr>
          <w:rFonts w:ascii="Book Antiqua" w:hAnsi="Book Antiqua"/>
        </w:rPr>
        <w:t>ekologis</w:t>
      </w:r>
      <w:proofErr w:type="spellEnd"/>
      <w:r w:rsidRPr="00F827DB">
        <w:rPr>
          <w:rFonts w:ascii="Book Antiqua" w:hAnsi="Book Antiqua"/>
        </w:rPr>
        <w:t xml:space="preserve">. </w:t>
      </w:r>
      <w:proofErr w:type="spellStart"/>
      <w:r w:rsidRPr="00F827DB">
        <w:rPr>
          <w:rFonts w:ascii="Book Antiqua" w:hAnsi="Book Antiqua"/>
        </w:rPr>
        <w:t>Dengan</w:t>
      </w:r>
      <w:proofErr w:type="spellEnd"/>
      <w:r w:rsidRPr="00F827DB">
        <w:rPr>
          <w:rFonts w:ascii="Book Antiqua" w:hAnsi="Book Antiqua"/>
        </w:rPr>
        <w:t xml:space="preserve"> </w:t>
      </w:r>
      <w:proofErr w:type="spellStart"/>
      <w:r w:rsidRPr="00F827DB">
        <w:rPr>
          <w:rFonts w:ascii="Book Antiqua" w:hAnsi="Book Antiqua"/>
        </w:rPr>
        <w:t>demikian</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tidak</w:t>
      </w:r>
      <w:proofErr w:type="spellEnd"/>
      <w:r w:rsidRPr="00F827DB">
        <w:rPr>
          <w:rFonts w:ascii="Book Antiqua" w:hAnsi="Book Antiqua"/>
        </w:rPr>
        <w:t xml:space="preserve"> </w:t>
      </w:r>
      <w:proofErr w:type="spellStart"/>
      <w:r w:rsidRPr="00F827DB">
        <w:rPr>
          <w:rFonts w:ascii="Book Antiqua" w:hAnsi="Book Antiqua"/>
        </w:rPr>
        <w:t>hanya</w:t>
      </w:r>
      <w:proofErr w:type="spellEnd"/>
      <w:r w:rsidRPr="00F827DB">
        <w:rPr>
          <w:rFonts w:ascii="Book Antiqua" w:hAnsi="Book Antiqua"/>
        </w:rPr>
        <w:t xml:space="preserve"> </w:t>
      </w:r>
      <w:proofErr w:type="spellStart"/>
      <w:r w:rsidRPr="00F827DB">
        <w:rPr>
          <w:rFonts w:ascii="Book Antiqua" w:hAnsi="Book Antiqua"/>
        </w:rPr>
        <w:t>memperkuat</w:t>
      </w:r>
      <w:proofErr w:type="spellEnd"/>
      <w:r w:rsidRPr="00F827DB">
        <w:rPr>
          <w:rFonts w:ascii="Book Antiqua" w:hAnsi="Book Antiqua"/>
        </w:rPr>
        <w:t xml:space="preserve"> </w:t>
      </w:r>
      <w:proofErr w:type="spellStart"/>
      <w:r w:rsidRPr="00F827DB">
        <w:rPr>
          <w:rFonts w:ascii="Book Antiqua" w:hAnsi="Book Antiqua"/>
        </w:rPr>
        <w:t>urgensi</w:t>
      </w:r>
      <w:proofErr w:type="spellEnd"/>
      <w:r w:rsidRPr="00F827DB">
        <w:rPr>
          <w:rFonts w:ascii="Book Antiqua" w:hAnsi="Book Antiqua"/>
        </w:rPr>
        <w:t xml:space="preserve"> </w:t>
      </w:r>
      <w:proofErr w:type="spellStart"/>
      <w:r w:rsidRPr="00F827DB">
        <w:rPr>
          <w:rFonts w:ascii="Book Antiqua" w:hAnsi="Book Antiqua"/>
        </w:rPr>
        <w:t>transformasi</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di </w:t>
      </w:r>
      <w:proofErr w:type="spellStart"/>
      <w:r w:rsidRPr="00F827DB">
        <w:rPr>
          <w:rFonts w:ascii="Book Antiqua" w:hAnsi="Book Antiqua"/>
        </w:rPr>
        <w:t>Muadalah</w:t>
      </w:r>
      <w:proofErr w:type="spellEnd"/>
      <w:r w:rsidRPr="00F827DB">
        <w:rPr>
          <w:rFonts w:ascii="Book Antiqua" w:hAnsi="Book Antiqua"/>
        </w:rPr>
        <w:t xml:space="preserve"> </w:t>
      </w:r>
      <w:proofErr w:type="spellStart"/>
      <w:r w:rsidRPr="00F827DB">
        <w:rPr>
          <w:rFonts w:ascii="Book Antiqua" w:hAnsi="Book Antiqua"/>
        </w:rPr>
        <w:t>Ulya</w:t>
      </w:r>
      <w:proofErr w:type="spellEnd"/>
      <w:r w:rsidRPr="00F827DB">
        <w:rPr>
          <w:rFonts w:ascii="Book Antiqua" w:hAnsi="Book Antiqua"/>
        </w:rPr>
        <w:t xml:space="preserve">, </w:t>
      </w:r>
      <w:proofErr w:type="spellStart"/>
      <w:r w:rsidRPr="00F827DB">
        <w:rPr>
          <w:rFonts w:ascii="Book Antiqua" w:hAnsi="Book Antiqua"/>
        </w:rPr>
        <w:t>tetapi</w:t>
      </w:r>
      <w:proofErr w:type="spellEnd"/>
      <w:r w:rsidRPr="00F827DB">
        <w:rPr>
          <w:rFonts w:ascii="Book Antiqua" w:hAnsi="Book Antiqua"/>
        </w:rPr>
        <w:t xml:space="preserve"> juga </w:t>
      </w:r>
      <w:proofErr w:type="spellStart"/>
      <w:r w:rsidRPr="00F827DB">
        <w:rPr>
          <w:rFonts w:ascii="Book Antiqua" w:hAnsi="Book Antiqua"/>
        </w:rPr>
        <w:t>menegaskan</w:t>
      </w:r>
      <w:proofErr w:type="spellEnd"/>
      <w:r w:rsidRPr="00F827DB">
        <w:rPr>
          <w:rFonts w:ascii="Book Antiqua" w:hAnsi="Book Antiqua"/>
        </w:rPr>
        <w:t xml:space="preserve"> </w:t>
      </w:r>
      <w:proofErr w:type="spellStart"/>
      <w:r w:rsidRPr="00F827DB">
        <w:rPr>
          <w:rFonts w:ascii="Book Antiqua" w:hAnsi="Book Antiqua"/>
        </w:rPr>
        <w:t>bahwa</w:t>
      </w:r>
      <w:proofErr w:type="spellEnd"/>
      <w:r w:rsidRPr="00F827DB">
        <w:rPr>
          <w:rFonts w:ascii="Book Antiqua" w:hAnsi="Book Antiqua"/>
        </w:rPr>
        <w:t xml:space="preserve"> </w:t>
      </w:r>
      <w:proofErr w:type="spellStart"/>
      <w:r w:rsidRPr="00F827DB">
        <w:rPr>
          <w:rFonts w:ascii="Book Antiqua" w:hAnsi="Book Antiqua"/>
        </w:rPr>
        <w:t>arah</w:t>
      </w:r>
      <w:proofErr w:type="spellEnd"/>
      <w:r w:rsidRPr="00F827DB">
        <w:rPr>
          <w:rFonts w:ascii="Book Antiqua" w:hAnsi="Book Antiqua"/>
        </w:rPr>
        <w:t xml:space="preserve"> </w:t>
      </w:r>
      <w:proofErr w:type="spellStart"/>
      <w:r w:rsidRPr="00F827DB">
        <w:rPr>
          <w:rFonts w:ascii="Book Antiqua" w:hAnsi="Book Antiqua"/>
        </w:rPr>
        <w:t>perubahan</w:t>
      </w:r>
      <w:proofErr w:type="spellEnd"/>
      <w:r w:rsidRPr="00F827DB">
        <w:rPr>
          <w:rFonts w:ascii="Book Antiqua" w:hAnsi="Book Antiqua"/>
        </w:rPr>
        <w:t xml:space="preserve"> </w:t>
      </w:r>
      <w:proofErr w:type="spellStart"/>
      <w:r w:rsidRPr="00F827DB">
        <w:rPr>
          <w:rFonts w:ascii="Book Antiqua" w:hAnsi="Book Antiqua"/>
        </w:rPr>
        <w:t>tersebut</w:t>
      </w:r>
      <w:proofErr w:type="spellEnd"/>
      <w:r w:rsidRPr="00F827DB">
        <w:rPr>
          <w:rFonts w:ascii="Book Antiqua" w:hAnsi="Book Antiqua"/>
        </w:rPr>
        <w:t xml:space="preserve"> </w:t>
      </w:r>
      <w:proofErr w:type="spellStart"/>
      <w:r w:rsidRPr="00F827DB">
        <w:rPr>
          <w:rFonts w:ascii="Book Antiqua" w:hAnsi="Book Antiqua"/>
        </w:rPr>
        <w:t>memiliki</w:t>
      </w:r>
      <w:proofErr w:type="spellEnd"/>
      <w:r w:rsidRPr="00F827DB">
        <w:rPr>
          <w:rFonts w:ascii="Book Antiqua" w:hAnsi="Book Antiqua"/>
        </w:rPr>
        <w:t xml:space="preserve"> </w:t>
      </w:r>
      <w:proofErr w:type="spellStart"/>
      <w:r w:rsidRPr="00F827DB">
        <w:rPr>
          <w:rFonts w:ascii="Book Antiqua" w:hAnsi="Book Antiqua"/>
        </w:rPr>
        <w:t>dasar</w:t>
      </w:r>
      <w:proofErr w:type="spellEnd"/>
      <w:r w:rsidRPr="00F827DB">
        <w:rPr>
          <w:rFonts w:ascii="Book Antiqua" w:hAnsi="Book Antiqua"/>
        </w:rPr>
        <w:t xml:space="preserve"> </w:t>
      </w:r>
      <w:proofErr w:type="spellStart"/>
      <w:r w:rsidRPr="00F827DB">
        <w:rPr>
          <w:rFonts w:ascii="Book Antiqua" w:hAnsi="Book Antiqua"/>
        </w:rPr>
        <w:t>teoritik</w:t>
      </w:r>
      <w:proofErr w:type="spellEnd"/>
      <w:r w:rsidRPr="00F827DB">
        <w:rPr>
          <w:rFonts w:ascii="Book Antiqua" w:hAnsi="Book Antiqua"/>
        </w:rPr>
        <w:t xml:space="preserve"> dan </w:t>
      </w:r>
      <w:proofErr w:type="spellStart"/>
      <w:r w:rsidRPr="00F827DB">
        <w:rPr>
          <w:rFonts w:ascii="Book Antiqua" w:hAnsi="Book Antiqua"/>
        </w:rPr>
        <w:t>empiris</w:t>
      </w:r>
      <w:proofErr w:type="spellEnd"/>
      <w:r w:rsidRPr="00F827DB">
        <w:rPr>
          <w:rFonts w:ascii="Book Antiqua" w:hAnsi="Book Antiqua"/>
        </w:rPr>
        <w:t xml:space="preserve"> yang </w:t>
      </w:r>
      <w:proofErr w:type="spellStart"/>
      <w:r w:rsidRPr="00F827DB">
        <w:rPr>
          <w:rFonts w:ascii="Book Antiqua" w:hAnsi="Book Antiqua"/>
        </w:rPr>
        <w:t>kuat</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konteks</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modern.</w:t>
      </w:r>
    </w:p>
    <w:p w14:paraId="249F6D5A" w14:textId="77777777" w:rsidR="00F827DB" w:rsidRPr="00F827DB" w:rsidRDefault="00F827DB" w:rsidP="00F827DB">
      <w:pPr>
        <w:pStyle w:val="NormalWeb"/>
        <w:spacing w:before="0" w:beforeAutospacing="0" w:after="0" w:afterAutospacing="0" w:line="276" w:lineRule="auto"/>
        <w:jc w:val="both"/>
        <w:rPr>
          <w:rFonts w:ascii="Book Antiqua" w:hAnsi="Book Antiqua"/>
        </w:rPr>
      </w:pPr>
      <w:r w:rsidRPr="00F827DB">
        <w:rPr>
          <w:rFonts w:ascii="Book Antiqua" w:hAnsi="Book Antiqua"/>
        </w:rPr>
        <w:tab/>
      </w:r>
      <w:proofErr w:type="spellStart"/>
      <w:r w:rsidRPr="00F827DB">
        <w:rPr>
          <w:rStyle w:val="Emphasis"/>
          <w:rFonts w:ascii="Book Antiqua" w:hAnsi="Book Antiqua"/>
        </w:rPr>
        <w:t>Transformasi</w:t>
      </w:r>
      <w:proofErr w:type="spellEnd"/>
      <w:r w:rsidRPr="00F827DB">
        <w:rPr>
          <w:rStyle w:val="Emphasis"/>
          <w:rFonts w:ascii="Book Antiqua" w:hAnsi="Book Antiqua"/>
        </w:rPr>
        <w:t xml:space="preserve"> </w:t>
      </w:r>
      <w:proofErr w:type="spellStart"/>
      <w:r w:rsidRPr="00F827DB">
        <w:rPr>
          <w:rStyle w:val="Emphasis"/>
          <w:rFonts w:ascii="Book Antiqua" w:hAnsi="Book Antiqua"/>
        </w:rPr>
        <w:t>Kurikulum</w:t>
      </w:r>
      <w:proofErr w:type="spellEnd"/>
      <w:r w:rsidRPr="00F827DB">
        <w:rPr>
          <w:rStyle w:val="Emphasis"/>
          <w:rFonts w:ascii="Book Antiqua" w:hAnsi="Book Antiqua"/>
        </w:rPr>
        <w:t xml:space="preserve"> Pendidikan Islam </w:t>
      </w:r>
      <w:proofErr w:type="spellStart"/>
      <w:r w:rsidRPr="00F827DB">
        <w:rPr>
          <w:rStyle w:val="Emphasis"/>
          <w:rFonts w:ascii="Book Antiqua" w:hAnsi="Book Antiqua"/>
        </w:rPr>
        <w:t>Berbasis</w:t>
      </w:r>
      <w:proofErr w:type="spellEnd"/>
      <w:r w:rsidRPr="00F827DB">
        <w:rPr>
          <w:rStyle w:val="Emphasis"/>
          <w:rFonts w:ascii="Book Antiqua" w:hAnsi="Book Antiqua"/>
        </w:rPr>
        <w:t xml:space="preserve"> Nilai-Nilai </w:t>
      </w:r>
      <w:proofErr w:type="spellStart"/>
      <w:r w:rsidRPr="00F827DB">
        <w:rPr>
          <w:rStyle w:val="Emphasis"/>
          <w:rFonts w:ascii="Book Antiqua" w:hAnsi="Book Antiqua"/>
        </w:rPr>
        <w:t>Keberlanjutan</w:t>
      </w:r>
      <w:proofErr w:type="spellEnd"/>
      <w:r w:rsidRPr="00F827DB">
        <w:rPr>
          <w:rStyle w:val="Emphasis"/>
          <w:rFonts w:ascii="Book Antiqua" w:hAnsi="Book Antiqua"/>
        </w:rPr>
        <w:t xml:space="preserve"> di </w:t>
      </w:r>
      <w:proofErr w:type="spellStart"/>
      <w:r w:rsidRPr="00F827DB">
        <w:rPr>
          <w:rStyle w:val="Emphasis"/>
          <w:rFonts w:ascii="Book Antiqua" w:hAnsi="Book Antiqua"/>
        </w:rPr>
        <w:t>Muadalah</w:t>
      </w:r>
      <w:proofErr w:type="spellEnd"/>
      <w:r w:rsidRPr="00F827DB">
        <w:rPr>
          <w:rStyle w:val="Emphasis"/>
          <w:rFonts w:ascii="Book Antiqua" w:hAnsi="Book Antiqua"/>
        </w:rPr>
        <w:t xml:space="preserve"> </w:t>
      </w:r>
      <w:proofErr w:type="spellStart"/>
      <w:r w:rsidRPr="00F827DB">
        <w:rPr>
          <w:rStyle w:val="Emphasis"/>
          <w:rFonts w:ascii="Book Antiqua" w:hAnsi="Book Antiqua"/>
        </w:rPr>
        <w:t>Ulya</w:t>
      </w:r>
      <w:proofErr w:type="spellEnd"/>
      <w:r w:rsidRPr="00F827DB">
        <w:rPr>
          <w:rStyle w:val="Emphasis"/>
          <w:rFonts w:ascii="Book Antiqua" w:hAnsi="Book Antiqua"/>
        </w:rPr>
        <w:t xml:space="preserve"> Darussalam </w:t>
      </w:r>
      <w:proofErr w:type="spellStart"/>
      <w:r w:rsidRPr="00F827DB">
        <w:rPr>
          <w:rStyle w:val="Emphasis"/>
          <w:rFonts w:ascii="Book Antiqua" w:hAnsi="Book Antiqua"/>
        </w:rPr>
        <w:t>Blokagung</w:t>
      </w:r>
      <w:proofErr w:type="spellEnd"/>
      <w:r w:rsidRPr="00F827DB">
        <w:rPr>
          <w:rFonts w:ascii="Book Antiqua" w:hAnsi="Book Antiqua"/>
        </w:rPr>
        <w:t xml:space="preserve"> </w:t>
      </w:r>
      <w:proofErr w:type="spellStart"/>
      <w:r w:rsidRPr="00F827DB">
        <w:rPr>
          <w:rFonts w:ascii="Book Antiqua" w:hAnsi="Book Antiqua"/>
        </w:rPr>
        <w:t>terletak</w:t>
      </w:r>
      <w:proofErr w:type="spellEnd"/>
      <w:r w:rsidRPr="00F827DB">
        <w:rPr>
          <w:rFonts w:ascii="Book Antiqua" w:hAnsi="Book Antiqua"/>
        </w:rPr>
        <w:t xml:space="preserve"> pada </w:t>
      </w:r>
      <w:proofErr w:type="spellStart"/>
      <w:r w:rsidRPr="00F827DB">
        <w:rPr>
          <w:rFonts w:ascii="Book Antiqua" w:hAnsi="Book Antiqua"/>
        </w:rPr>
        <w:t>fokus</w:t>
      </w:r>
      <w:proofErr w:type="spellEnd"/>
      <w:r w:rsidRPr="00F827DB">
        <w:rPr>
          <w:rFonts w:ascii="Book Antiqua" w:hAnsi="Book Antiqua"/>
        </w:rPr>
        <w:t xml:space="preserve"> dan </w:t>
      </w:r>
      <w:proofErr w:type="spellStart"/>
      <w:r w:rsidRPr="00F827DB">
        <w:rPr>
          <w:rFonts w:ascii="Book Antiqua" w:hAnsi="Book Antiqua"/>
        </w:rPr>
        <w:t>konteks</w:t>
      </w:r>
      <w:proofErr w:type="spellEnd"/>
      <w:r w:rsidRPr="00F827DB">
        <w:rPr>
          <w:rFonts w:ascii="Book Antiqua" w:hAnsi="Book Antiqua"/>
        </w:rPr>
        <w:t xml:space="preserve"> yang </w:t>
      </w:r>
      <w:proofErr w:type="spellStart"/>
      <w:r w:rsidRPr="00F827DB">
        <w:rPr>
          <w:rFonts w:ascii="Book Antiqua" w:hAnsi="Book Antiqua"/>
        </w:rPr>
        <w:t>secara</w:t>
      </w:r>
      <w:proofErr w:type="spellEnd"/>
      <w:r w:rsidRPr="00F827DB">
        <w:rPr>
          <w:rFonts w:ascii="Book Antiqua" w:hAnsi="Book Antiqua"/>
        </w:rPr>
        <w:t xml:space="preserve"> </w:t>
      </w:r>
      <w:proofErr w:type="spellStart"/>
      <w:r w:rsidRPr="00F827DB">
        <w:rPr>
          <w:rFonts w:ascii="Book Antiqua" w:hAnsi="Book Antiqua"/>
        </w:rPr>
        <w:t>spesifik</w:t>
      </w:r>
      <w:proofErr w:type="spellEnd"/>
      <w:r w:rsidRPr="00F827DB">
        <w:rPr>
          <w:rFonts w:ascii="Book Antiqua" w:hAnsi="Book Antiqua"/>
        </w:rPr>
        <w:t xml:space="preserve"> </w:t>
      </w:r>
      <w:proofErr w:type="spellStart"/>
      <w:r w:rsidRPr="00F827DB">
        <w:rPr>
          <w:rFonts w:ascii="Book Antiqua" w:hAnsi="Book Antiqua"/>
        </w:rPr>
        <w:t>menggabungkan</w:t>
      </w:r>
      <w:proofErr w:type="spellEnd"/>
      <w:r w:rsidRPr="00F827DB">
        <w:rPr>
          <w:rFonts w:ascii="Book Antiqua" w:hAnsi="Book Antiqua"/>
        </w:rPr>
        <w:t xml:space="preserve"> </w:t>
      </w:r>
      <w:proofErr w:type="spellStart"/>
      <w:r w:rsidRPr="00F827DB">
        <w:rPr>
          <w:rFonts w:ascii="Book Antiqua" w:hAnsi="Book Antiqua"/>
        </w:rPr>
        <w:t>tiga</w:t>
      </w:r>
      <w:proofErr w:type="spellEnd"/>
      <w:r w:rsidRPr="00F827DB">
        <w:rPr>
          <w:rFonts w:ascii="Book Antiqua" w:hAnsi="Book Antiqua"/>
        </w:rPr>
        <w:t xml:space="preserve"> </w:t>
      </w:r>
      <w:proofErr w:type="spellStart"/>
      <w:r w:rsidRPr="00F827DB">
        <w:rPr>
          <w:rFonts w:ascii="Book Antiqua" w:hAnsi="Book Antiqua"/>
        </w:rPr>
        <w:t>aspek</w:t>
      </w:r>
      <w:proofErr w:type="spellEnd"/>
      <w:r w:rsidRPr="00F827DB">
        <w:rPr>
          <w:rFonts w:ascii="Book Antiqua" w:hAnsi="Book Antiqua"/>
        </w:rPr>
        <w:t xml:space="preserve"> </w:t>
      </w:r>
      <w:proofErr w:type="spellStart"/>
      <w:r w:rsidRPr="00F827DB">
        <w:rPr>
          <w:rFonts w:ascii="Book Antiqua" w:hAnsi="Book Antiqua"/>
        </w:rPr>
        <w:t>penting</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w:t>
      </w:r>
      <w:proofErr w:type="spellStart"/>
      <w:r w:rsidRPr="00F827DB">
        <w:rPr>
          <w:rFonts w:ascii="Book Antiqua" w:hAnsi="Book Antiqua"/>
        </w:rPr>
        <w:t>nilai-nilai</w:t>
      </w:r>
      <w:proofErr w:type="spellEnd"/>
      <w:r w:rsidRPr="00F827DB">
        <w:rPr>
          <w:rFonts w:ascii="Book Antiqua" w:hAnsi="Book Antiqua"/>
        </w:rPr>
        <w:t xml:space="preserve"> </w:t>
      </w:r>
      <w:proofErr w:type="spellStart"/>
      <w:r w:rsidRPr="00F827DB">
        <w:rPr>
          <w:rFonts w:ascii="Book Antiqua" w:hAnsi="Book Antiqua"/>
        </w:rPr>
        <w:t>keberlanjutan</w:t>
      </w:r>
      <w:proofErr w:type="spellEnd"/>
      <w:r w:rsidRPr="00F827DB">
        <w:rPr>
          <w:rFonts w:ascii="Book Antiqua" w:hAnsi="Book Antiqua"/>
        </w:rPr>
        <w:t xml:space="preserve">, dan </w:t>
      </w:r>
      <w:proofErr w:type="spellStart"/>
      <w:r w:rsidRPr="00F827DB">
        <w:rPr>
          <w:rFonts w:ascii="Book Antiqua" w:hAnsi="Book Antiqua"/>
        </w:rPr>
        <w:t>satuan</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w:t>
      </w:r>
      <w:proofErr w:type="spellStart"/>
      <w:r w:rsidRPr="00F827DB">
        <w:rPr>
          <w:rFonts w:ascii="Book Antiqua" w:hAnsi="Book Antiqua"/>
        </w:rPr>
        <w:t>muadalah</w:t>
      </w:r>
      <w:proofErr w:type="spellEnd"/>
      <w:r w:rsidRPr="00F827DB">
        <w:rPr>
          <w:rFonts w:ascii="Book Antiqua" w:hAnsi="Book Antiqua"/>
        </w:rPr>
        <w:t xml:space="preserve"> di </w:t>
      </w:r>
      <w:proofErr w:type="spellStart"/>
      <w:r w:rsidRPr="00F827DB">
        <w:rPr>
          <w:rFonts w:ascii="Book Antiqua" w:hAnsi="Book Antiqua"/>
        </w:rPr>
        <w:t>lingkungan</w:t>
      </w:r>
      <w:proofErr w:type="spellEnd"/>
      <w:r w:rsidRPr="00F827DB">
        <w:rPr>
          <w:rFonts w:ascii="Book Antiqua" w:hAnsi="Book Antiqua"/>
        </w:rPr>
        <w:t xml:space="preserve"> </w:t>
      </w:r>
      <w:proofErr w:type="spellStart"/>
      <w:r w:rsidRPr="00F827DB">
        <w:rPr>
          <w:rFonts w:ascii="Book Antiqua" w:hAnsi="Book Antiqua"/>
        </w:rPr>
        <w:t>pesantren</w:t>
      </w:r>
      <w:proofErr w:type="spellEnd"/>
      <w:r w:rsidRPr="00F827DB">
        <w:rPr>
          <w:rFonts w:ascii="Book Antiqua" w:hAnsi="Book Antiqua"/>
        </w:rPr>
        <w:t xml:space="preserve">. Sebagian </w:t>
      </w:r>
      <w:proofErr w:type="spellStart"/>
      <w:r w:rsidRPr="00F827DB">
        <w:rPr>
          <w:rFonts w:ascii="Book Antiqua" w:hAnsi="Book Antiqua"/>
        </w:rPr>
        <w:t>besar</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w:t>
      </w:r>
      <w:proofErr w:type="spellStart"/>
      <w:r w:rsidRPr="00F827DB">
        <w:rPr>
          <w:rFonts w:ascii="Book Antiqua" w:hAnsi="Book Antiqua"/>
        </w:rPr>
        <w:t>terdahulu</w:t>
      </w:r>
      <w:proofErr w:type="spellEnd"/>
      <w:r w:rsidRPr="00F827DB">
        <w:rPr>
          <w:rFonts w:ascii="Book Antiqua" w:hAnsi="Book Antiqua"/>
        </w:rPr>
        <w:t xml:space="preserve"> </w:t>
      </w:r>
      <w:proofErr w:type="spellStart"/>
      <w:r w:rsidRPr="00F827DB">
        <w:rPr>
          <w:rFonts w:ascii="Book Antiqua" w:hAnsi="Book Antiqua"/>
        </w:rPr>
        <w:t>lebih</w:t>
      </w:r>
      <w:proofErr w:type="spellEnd"/>
      <w:r w:rsidRPr="00F827DB">
        <w:rPr>
          <w:rFonts w:ascii="Book Antiqua" w:hAnsi="Book Antiqua"/>
        </w:rPr>
        <w:t xml:space="preserve"> </w:t>
      </w:r>
      <w:proofErr w:type="spellStart"/>
      <w:r w:rsidRPr="00F827DB">
        <w:rPr>
          <w:rFonts w:ascii="Book Antiqua" w:hAnsi="Book Antiqua"/>
        </w:rPr>
        <w:t>umum</w:t>
      </w:r>
      <w:proofErr w:type="spellEnd"/>
      <w:r w:rsidRPr="00F827DB">
        <w:rPr>
          <w:rFonts w:ascii="Book Antiqua" w:hAnsi="Book Antiqua"/>
        </w:rPr>
        <w:t xml:space="preserve"> </w:t>
      </w:r>
      <w:proofErr w:type="spellStart"/>
      <w:r w:rsidRPr="00F827DB">
        <w:rPr>
          <w:rFonts w:ascii="Book Antiqua" w:hAnsi="Book Antiqua"/>
        </w:rPr>
        <w:t>membahas</w:t>
      </w:r>
      <w:proofErr w:type="spellEnd"/>
      <w:r w:rsidRPr="00F827DB">
        <w:rPr>
          <w:rFonts w:ascii="Book Antiqua" w:hAnsi="Book Antiqua"/>
        </w:rPr>
        <w:t xml:space="preserve"> </w:t>
      </w:r>
      <w:proofErr w:type="spellStart"/>
      <w:r w:rsidRPr="00F827DB">
        <w:rPr>
          <w:rFonts w:ascii="Book Antiqua" w:hAnsi="Book Antiqua"/>
        </w:rPr>
        <w:t>manajemen</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di </w:t>
      </w:r>
      <w:proofErr w:type="spellStart"/>
      <w:r w:rsidRPr="00F827DB">
        <w:rPr>
          <w:rFonts w:ascii="Book Antiqua" w:hAnsi="Book Antiqua"/>
        </w:rPr>
        <w:t>pesantren</w:t>
      </w:r>
      <w:proofErr w:type="spellEnd"/>
      <w:r w:rsidRPr="00F827DB">
        <w:rPr>
          <w:rFonts w:ascii="Book Antiqua" w:hAnsi="Book Antiqua"/>
        </w:rPr>
        <w:t xml:space="preserve"> </w:t>
      </w:r>
      <w:proofErr w:type="spellStart"/>
      <w:r w:rsidRPr="00F827DB">
        <w:rPr>
          <w:rFonts w:ascii="Book Antiqua" w:hAnsi="Book Antiqua"/>
        </w:rPr>
        <w:t>atau</w:t>
      </w:r>
      <w:proofErr w:type="spellEnd"/>
      <w:r w:rsidRPr="00F827DB">
        <w:rPr>
          <w:rFonts w:ascii="Book Antiqua" w:hAnsi="Book Antiqua"/>
        </w:rPr>
        <w:t xml:space="preserve"> </w:t>
      </w:r>
      <w:proofErr w:type="spellStart"/>
      <w:r w:rsidRPr="00F827DB">
        <w:rPr>
          <w:rFonts w:ascii="Book Antiqua" w:hAnsi="Book Antiqua"/>
        </w:rPr>
        <w:t>integrasi</w:t>
      </w:r>
      <w:proofErr w:type="spellEnd"/>
      <w:r w:rsidRPr="00F827DB">
        <w:rPr>
          <w:rFonts w:ascii="Book Antiqua" w:hAnsi="Book Antiqua"/>
        </w:rPr>
        <w:t xml:space="preserve"> </w:t>
      </w:r>
      <w:proofErr w:type="spellStart"/>
      <w:r w:rsidRPr="00F827DB">
        <w:rPr>
          <w:rFonts w:ascii="Book Antiqua" w:hAnsi="Book Antiqua"/>
        </w:rPr>
        <w:t>nilai-nilai</w:t>
      </w:r>
      <w:proofErr w:type="spellEnd"/>
      <w:r w:rsidRPr="00F827DB">
        <w:rPr>
          <w:rFonts w:ascii="Book Antiqua" w:hAnsi="Book Antiqua"/>
        </w:rPr>
        <w:t xml:space="preserve"> </w:t>
      </w:r>
      <w:proofErr w:type="spellStart"/>
      <w:r w:rsidRPr="00F827DB">
        <w:rPr>
          <w:rFonts w:ascii="Book Antiqua" w:hAnsi="Book Antiqua"/>
        </w:rPr>
        <w:t>lingkungan</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formal, </w:t>
      </w:r>
      <w:proofErr w:type="spellStart"/>
      <w:r w:rsidRPr="00F827DB">
        <w:rPr>
          <w:rFonts w:ascii="Book Antiqua" w:hAnsi="Book Antiqua"/>
        </w:rPr>
        <w:t>namun</w:t>
      </w:r>
      <w:proofErr w:type="spellEnd"/>
      <w:r w:rsidRPr="00F827DB">
        <w:rPr>
          <w:rFonts w:ascii="Book Antiqua" w:hAnsi="Book Antiqua"/>
        </w:rPr>
        <w:t xml:space="preserve"> </w:t>
      </w:r>
      <w:proofErr w:type="spellStart"/>
      <w:r w:rsidRPr="00F827DB">
        <w:rPr>
          <w:rFonts w:ascii="Book Antiqua" w:hAnsi="Book Antiqua"/>
        </w:rPr>
        <w:t>belum</w:t>
      </w:r>
      <w:proofErr w:type="spellEnd"/>
      <w:r w:rsidRPr="00F827DB">
        <w:rPr>
          <w:rFonts w:ascii="Book Antiqua" w:hAnsi="Book Antiqua"/>
        </w:rPr>
        <w:t xml:space="preserve"> </w:t>
      </w:r>
      <w:proofErr w:type="spellStart"/>
      <w:r w:rsidRPr="00F827DB">
        <w:rPr>
          <w:rFonts w:ascii="Book Antiqua" w:hAnsi="Book Antiqua"/>
        </w:rPr>
        <w:t>banyak</w:t>
      </w:r>
      <w:proofErr w:type="spellEnd"/>
      <w:r w:rsidRPr="00F827DB">
        <w:rPr>
          <w:rFonts w:ascii="Book Antiqua" w:hAnsi="Book Antiqua"/>
        </w:rPr>
        <w:t xml:space="preserve"> yang </w:t>
      </w:r>
      <w:proofErr w:type="spellStart"/>
      <w:r w:rsidRPr="00F827DB">
        <w:rPr>
          <w:rFonts w:ascii="Book Antiqua" w:hAnsi="Book Antiqua"/>
        </w:rPr>
        <w:t>secara</w:t>
      </w:r>
      <w:proofErr w:type="spellEnd"/>
      <w:r w:rsidRPr="00F827DB">
        <w:rPr>
          <w:rFonts w:ascii="Book Antiqua" w:hAnsi="Book Antiqua"/>
        </w:rPr>
        <w:t xml:space="preserve"> </w:t>
      </w:r>
      <w:proofErr w:type="spellStart"/>
      <w:r w:rsidRPr="00F827DB">
        <w:rPr>
          <w:rFonts w:ascii="Book Antiqua" w:hAnsi="Book Antiqua"/>
        </w:rPr>
        <w:t>eksplisit</w:t>
      </w:r>
      <w:proofErr w:type="spellEnd"/>
      <w:r w:rsidRPr="00F827DB">
        <w:rPr>
          <w:rFonts w:ascii="Book Antiqua" w:hAnsi="Book Antiqua"/>
        </w:rPr>
        <w:t xml:space="preserve"> </w:t>
      </w:r>
      <w:proofErr w:type="spellStart"/>
      <w:r w:rsidRPr="00F827DB">
        <w:rPr>
          <w:rFonts w:ascii="Book Antiqua" w:hAnsi="Book Antiqua"/>
        </w:rPr>
        <w:t>mengeksplorasi</w:t>
      </w:r>
      <w:proofErr w:type="spellEnd"/>
      <w:r w:rsidRPr="00F827DB">
        <w:rPr>
          <w:rFonts w:ascii="Book Antiqua" w:hAnsi="Book Antiqua"/>
        </w:rPr>
        <w:t xml:space="preserve"> </w:t>
      </w:r>
      <w:proofErr w:type="spellStart"/>
      <w:r w:rsidRPr="00F827DB">
        <w:rPr>
          <w:rFonts w:ascii="Book Antiqua" w:hAnsi="Book Antiqua"/>
        </w:rPr>
        <w:t>bagaimana</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w:t>
      </w:r>
      <w:proofErr w:type="spellStart"/>
      <w:r w:rsidRPr="00F827DB">
        <w:rPr>
          <w:rFonts w:ascii="Book Antiqua" w:hAnsi="Book Antiqua"/>
        </w:rPr>
        <w:t>muadalah</w:t>
      </w:r>
      <w:proofErr w:type="spellEnd"/>
      <w:r w:rsidRPr="00F827DB">
        <w:rPr>
          <w:rFonts w:ascii="Book Antiqua" w:hAnsi="Book Antiqua"/>
        </w:rPr>
        <w:t xml:space="preserve"> </w:t>
      </w:r>
      <w:proofErr w:type="spellStart"/>
      <w:r w:rsidRPr="00F827DB">
        <w:rPr>
          <w:rFonts w:ascii="Book Antiqua" w:hAnsi="Book Antiqua"/>
        </w:rPr>
        <w:t>mengalami</w:t>
      </w:r>
      <w:proofErr w:type="spellEnd"/>
      <w:r w:rsidRPr="00F827DB">
        <w:rPr>
          <w:rFonts w:ascii="Book Antiqua" w:hAnsi="Book Antiqua"/>
        </w:rPr>
        <w:t xml:space="preserve"> </w:t>
      </w:r>
      <w:proofErr w:type="spellStart"/>
      <w:r w:rsidRPr="00F827DB">
        <w:rPr>
          <w:rFonts w:ascii="Book Antiqua" w:hAnsi="Book Antiqua"/>
        </w:rPr>
        <w:t>transformasi</w:t>
      </w:r>
      <w:proofErr w:type="spellEnd"/>
      <w:r w:rsidRPr="00F827DB">
        <w:rPr>
          <w:rFonts w:ascii="Book Antiqua" w:hAnsi="Book Antiqua"/>
        </w:rPr>
        <w:t xml:space="preserve"> </w:t>
      </w:r>
      <w:proofErr w:type="spellStart"/>
      <w:r w:rsidRPr="00F827DB">
        <w:rPr>
          <w:rFonts w:ascii="Book Antiqua" w:hAnsi="Book Antiqua"/>
        </w:rPr>
        <w:t>sistemik</w:t>
      </w:r>
      <w:proofErr w:type="spellEnd"/>
      <w:r w:rsidRPr="00F827DB">
        <w:rPr>
          <w:rFonts w:ascii="Book Antiqua" w:hAnsi="Book Antiqua"/>
        </w:rPr>
        <w:t xml:space="preserve"> </w:t>
      </w:r>
      <w:proofErr w:type="spellStart"/>
      <w:r w:rsidRPr="00F827DB">
        <w:rPr>
          <w:rFonts w:ascii="Book Antiqua" w:hAnsi="Book Antiqua"/>
        </w:rPr>
        <w:t>untuk</w:t>
      </w:r>
      <w:proofErr w:type="spellEnd"/>
      <w:r w:rsidRPr="00F827DB">
        <w:rPr>
          <w:rFonts w:ascii="Book Antiqua" w:hAnsi="Book Antiqua"/>
        </w:rPr>
        <w:t xml:space="preserve"> </w:t>
      </w:r>
      <w:proofErr w:type="spellStart"/>
      <w:r w:rsidRPr="00F827DB">
        <w:rPr>
          <w:rFonts w:ascii="Book Antiqua" w:hAnsi="Book Antiqua"/>
        </w:rPr>
        <w:t>menjawab</w:t>
      </w:r>
      <w:proofErr w:type="spellEnd"/>
      <w:r w:rsidRPr="00F827DB">
        <w:rPr>
          <w:rFonts w:ascii="Book Antiqua" w:hAnsi="Book Antiqua"/>
        </w:rPr>
        <w:t xml:space="preserve"> </w:t>
      </w:r>
      <w:proofErr w:type="spellStart"/>
      <w:r w:rsidRPr="00F827DB">
        <w:rPr>
          <w:rFonts w:ascii="Book Antiqua" w:hAnsi="Book Antiqua"/>
        </w:rPr>
        <w:t>isu-isu</w:t>
      </w:r>
      <w:proofErr w:type="spellEnd"/>
      <w:r w:rsidRPr="00F827DB">
        <w:rPr>
          <w:rFonts w:ascii="Book Antiqua" w:hAnsi="Book Antiqua"/>
        </w:rPr>
        <w:t xml:space="preserve"> </w:t>
      </w:r>
      <w:proofErr w:type="spellStart"/>
      <w:r w:rsidRPr="00F827DB">
        <w:rPr>
          <w:rFonts w:ascii="Book Antiqua" w:hAnsi="Book Antiqua"/>
        </w:rPr>
        <w:t>keberlanjutan</w:t>
      </w:r>
      <w:proofErr w:type="spellEnd"/>
      <w:r w:rsidRPr="00F827DB">
        <w:rPr>
          <w:rFonts w:ascii="Book Antiqua" w:hAnsi="Book Antiqua"/>
        </w:rPr>
        <w:t xml:space="preserve"> global. </w:t>
      </w:r>
      <w:proofErr w:type="spellStart"/>
      <w:r w:rsidRPr="00F827DB">
        <w:rPr>
          <w:rFonts w:ascii="Book Antiqua" w:hAnsi="Book Antiqua"/>
        </w:rPr>
        <w:t>Penelitian</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juga </w:t>
      </w:r>
      <w:proofErr w:type="spellStart"/>
      <w:r w:rsidRPr="00F827DB">
        <w:rPr>
          <w:rFonts w:ascii="Book Antiqua" w:hAnsi="Book Antiqua"/>
        </w:rPr>
        <w:t>menawarkan</w:t>
      </w:r>
      <w:proofErr w:type="spellEnd"/>
      <w:r w:rsidRPr="00F827DB">
        <w:rPr>
          <w:rFonts w:ascii="Book Antiqua" w:hAnsi="Book Antiqua"/>
        </w:rPr>
        <w:t xml:space="preserve"> </w:t>
      </w:r>
      <w:proofErr w:type="spellStart"/>
      <w:r w:rsidRPr="00F827DB">
        <w:rPr>
          <w:rFonts w:ascii="Book Antiqua" w:hAnsi="Book Antiqua"/>
        </w:rPr>
        <w:t>pendekatan</w:t>
      </w:r>
      <w:proofErr w:type="spellEnd"/>
      <w:r w:rsidRPr="00F827DB">
        <w:rPr>
          <w:rFonts w:ascii="Book Antiqua" w:hAnsi="Book Antiqua"/>
        </w:rPr>
        <w:t xml:space="preserve"> </w:t>
      </w:r>
      <w:proofErr w:type="spellStart"/>
      <w:r w:rsidRPr="00F827DB">
        <w:rPr>
          <w:rFonts w:ascii="Book Antiqua" w:hAnsi="Book Antiqua"/>
        </w:rPr>
        <w:t>kontekstual</w:t>
      </w:r>
      <w:proofErr w:type="spellEnd"/>
      <w:r w:rsidRPr="00F827DB">
        <w:rPr>
          <w:rFonts w:ascii="Book Antiqua" w:hAnsi="Book Antiqua"/>
        </w:rPr>
        <w:t xml:space="preserve"> </w:t>
      </w:r>
      <w:proofErr w:type="spellStart"/>
      <w:r w:rsidRPr="00F827DB">
        <w:rPr>
          <w:rFonts w:ascii="Book Antiqua" w:hAnsi="Book Antiqua"/>
        </w:rPr>
        <w:t>dengan</w:t>
      </w:r>
      <w:proofErr w:type="spellEnd"/>
      <w:r w:rsidRPr="00F827DB">
        <w:rPr>
          <w:rFonts w:ascii="Book Antiqua" w:hAnsi="Book Antiqua"/>
        </w:rPr>
        <w:t xml:space="preserve"> </w:t>
      </w:r>
      <w:proofErr w:type="spellStart"/>
      <w:r w:rsidRPr="00F827DB">
        <w:rPr>
          <w:rFonts w:ascii="Book Antiqua" w:hAnsi="Book Antiqua"/>
        </w:rPr>
        <w:t>menggali</w:t>
      </w:r>
      <w:proofErr w:type="spellEnd"/>
      <w:r w:rsidRPr="00F827DB">
        <w:rPr>
          <w:rFonts w:ascii="Book Antiqua" w:hAnsi="Book Antiqua"/>
        </w:rPr>
        <w:t xml:space="preserve"> </w:t>
      </w:r>
      <w:proofErr w:type="spellStart"/>
      <w:r w:rsidRPr="00F827DB">
        <w:rPr>
          <w:rFonts w:ascii="Book Antiqua" w:hAnsi="Book Antiqua"/>
        </w:rPr>
        <w:t>praktik</w:t>
      </w:r>
      <w:proofErr w:type="spellEnd"/>
      <w:r w:rsidRPr="00F827DB">
        <w:rPr>
          <w:rFonts w:ascii="Book Antiqua" w:hAnsi="Book Antiqua"/>
        </w:rPr>
        <w:t xml:space="preserve"> </w:t>
      </w:r>
      <w:proofErr w:type="spellStart"/>
      <w:r w:rsidRPr="00F827DB">
        <w:rPr>
          <w:rFonts w:ascii="Book Antiqua" w:hAnsi="Book Antiqua"/>
        </w:rPr>
        <w:t>lokal</w:t>
      </w:r>
      <w:proofErr w:type="spellEnd"/>
      <w:r w:rsidRPr="00F827DB">
        <w:rPr>
          <w:rFonts w:ascii="Book Antiqua" w:hAnsi="Book Antiqua"/>
        </w:rPr>
        <w:t xml:space="preserve"> yang </w:t>
      </w:r>
      <w:proofErr w:type="spellStart"/>
      <w:r w:rsidRPr="00F827DB">
        <w:rPr>
          <w:rFonts w:ascii="Book Antiqua" w:hAnsi="Book Antiqua"/>
        </w:rPr>
        <w:t>berkembang</w:t>
      </w:r>
      <w:proofErr w:type="spellEnd"/>
      <w:r w:rsidRPr="00F827DB">
        <w:rPr>
          <w:rFonts w:ascii="Book Antiqua" w:hAnsi="Book Antiqua"/>
        </w:rPr>
        <w:t xml:space="preserve"> di </w:t>
      </w:r>
      <w:proofErr w:type="spellStart"/>
      <w:r w:rsidRPr="00F827DB">
        <w:rPr>
          <w:rFonts w:ascii="Book Antiqua" w:hAnsi="Book Antiqua"/>
        </w:rPr>
        <w:t>Muadalah</w:t>
      </w:r>
      <w:proofErr w:type="spellEnd"/>
      <w:r w:rsidRPr="00F827DB">
        <w:rPr>
          <w:rFonts w:ascii="Book Antiqua" w:hAnsi="Book Antiqua"/>
        </w:rPr>
        <w:t xml:space="preserve"> </w:t>
      </w:r>
      <w:proofErr w:type="spellStart"/>
      <w:r w:rsidRPr="00F827DB">
        <w:rPr>
          <w:rFonts w:ascii="Book Antiqua" w:hAnsi="Book Antiqua"/>
        </w:rPr>
        <w:t>Ulya</w:t>
      </w:r>
      <w:proofErr w:type="spellEnd"/>
      <w:r w:rsidRPr="00F827DB">
        <w:rPr>
          <w:rFonts w:ascii="Book Antiqua" w:hAnsi="Book Antiqua"/>
        </w:rPr>
        <w:t xml:space="preserve"> Darussalam </w:t>
      </w:r>
      <w:proofErr w:type="spellStart"/>
      <w:r w:rsidRPr="00F827DB">
        <w:rPr>
          <w:rFonts w:ascii="Book Antiqua" w:hAnsi="Book Antiqua"/>
        </w:rPr>
        <w:t>Blokagung</w:t>
      </w:r>
      <w:proofErr w:type="spellEnd"/>
      <w:r w:rsidRPr="00F827DB">
        <w:rPr>
          <w:rFonts w:ascii="Book Antiqua" w:hAnsi="Book Antiqua"/>
        </w:rPr>
        <w:t xml:space="preserve"> </w:t>
      </w:r>
      <w:proofErr w:type="spellStart"/>
      <w:r w:rsidRPr="00F827DB">
        <w:rPr>
          <w:rFonts w:ascii="Book Antiqua" w:hAnsi="Book Antiqua"/>
        </w:rPr>
        <w:t>sebuah</w:t>
      </w:r>
      <w:proofErr w:type="spellEnd"/>
      <w:r w:rsidRPr="00F827DB">
        <w:rPr>
          <w:rFonts w:ascii="Book Antiqua" w:hAnsi="Book Antiqua"/>
        </w:rPr>
        <w:t xml:space="preserve"> </w:t>
      </w:r>
      <w:proofErr w:type="spellStart"/>
      <w:r w:rsidRPr="00F827DB">
        <w:rPr>
          <w:rFonts w:ascii="Book Antiqua" w:hAnsi="Book Antiqua"/>
        </w:rPr>
        <w:t>pesantren</w:t>
      </w:r>
      <w:proofErr w:type="spellEnd"/>
      <w:r w:rsidRPr="00F827DB">
        <w:rPr>
          <w:rFonts w:ascii="Book Antiqua" w:hAnsi="Book Antiqua"/>
        </w:rPr>
        <w:t xml:space="preserve"> </w:t>
      </w:r>
      <w:proofErr w:type="spellStart"/>
      <w:r w:rsidRPr="00F827DB">
        <w:rPr>
          <w:rFonts w:ascii="Book Antiqua" w:hAnsi="Book Antiqua"/>
        </w:rPr>
        <w:t>besar</w:t>
      </w:r>
      <w:proofErr w:type="spellEnd"/>
      <w:r w:rsidRPr="00F827DB">
        <w:rPr>
          <w:rFonts w:ascii="Book Antiqua" w:hAnsi="Book Antiqua"/>
        </w:rPr>
        <w:t xml:space="preserve"> di Banyuwangi yang </w:t>
      </w:r>
      <w:proofErr w:type="spellStart"/>
      <w:r w:rsidRPr="00F827DB">
        <w:rPr>
          <w:rFonts w:ascii="Book Antiqua" w:hAnsi="Book Antiqua"/>
        </w:rPr>
        <w:t>memiliki</w:t>
      </w:r>
      <w:proofErr w:type="spellEnd"/>
      <w:r w:rsidRPr="00F827DB">
        <w:rPr>
          <w:rFonts w:ascii="Book Antiqua" w:hAnsi="Book Antiqua"/>
        </w:rPr>
        <w:t xml:space="preserve"> </w:t>
      </w:r>
      <w:proofErr w:type="spellStart"/>
      <w:r w:rsidRPr="00F827DB">
        <w:rPr>
          <w:rFonts w:ascii="Book Antiqua" w:hAnsi="Book Antiqua"/>
        </w:rPr>
        <w:t>karakteristik</w:t>
      </w:r>
      <w:proofErr w:type="spellEnd"/>
      <w:r w:rsidRPr="00F827DB">
        <w:rPr>
          <w:rFonts w:ascii="Book Antiqua" w:hAnsi="Book Antiqua"/>
        </w:rPr>
        <w:t xml:space="preserve"> </w:t>
      </w:r>
      <w:proofErr w:type="spellStart"/>
      <w:r w:rsidRPr="00F827DB">
        <w:rPr>
          <w:rFonts w:ascii="Book Antiqua" w:hAnsi="Book Antiqua"/>
        </w:rPr>
        <w:t>khas</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perpaduan</w:t>
      </w:r>
      <w:proofErr w:type="spellEnd"/>
      <w:r w:rsidRPr="00F827DB">
        <w:rPr>
          <w:rFonts w:ascii="Book Antiqua" w:hAnsi="Book Antiqua"/>
        </w:rPr>
        <w:t xml:space="preserve"> </w:t>
      </w:r>
      <w:proofErr w:type="spellStart"/>
      <w:r w:rsidRPr="00F827DB">
        <w:rPr>
          <w:rFonts w:ascii="Book Antiqua" w:hAnsi="Book Antiqua"/>
        </w:rPr>
        <w:t>antara</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formal dan </w:t>
      </w:r>
      <w:proofErr w:type="spellStart"/>
      <w:r w:rsidRPr="00F827DB">
        <w:rPr>
          <w:rFonts w:ascii="Book Antiqua" w:hAnsi="Book Antiqua"/>
        </w:rPr>
        <w:t>nilai-nilai</w:t>
      </w:r>
      <w:proofErr w:type="spellEnd"/>
      <w:r w:rsidRPr="00F827DB">
        <w:rPr>
          <w:rFonts w:ascii="Book Antiqua" w:hAnsi="Book Antiqua"/>
        </w:rPr>
        <w:t xml:space="preserve"> </w:t>
      </w:r>
      <w:proofErr w:type="spellStart"/>
      <w:r w:rsidRPr="00F827DB">
        <w:rPr>
          <w:rFonts w:ascii="Book Antiqua" w:hAnsi="Book Antiqua"/>
        </w:rPr>
        <w:t>tradisi</w:t>
      </w:r>
      <w:proofErr w:type="spellEnd"/>
      <w:r w:rsidRPr="00F827DB">
        <w:rPr>
          <w:rFonts w:ascii="Book Antiqua" w:hAnsi="Book Antiqua"/>
        </w:rPr>
        <w:t xml:space="preserve"> </w:t>
      </w:r>
      <w:proofErr w:type="spellStart"/>
      <w:r w:rsidRPr="00F827DB">
        <w:rPr>
          <w:rFonts w:ascii="Book Antiqua" w:hAnsi="Book Antiqua"/>
        </w:rPr>
        <w:t>pesantren</w:t>
      </w:r>
      <w:proofErr w:type="spellEnd"/>
      <w:r w:rsidRPr="00F827DB">
        <w:rPr>
          <w:rFonts w:ascii="Book Antiqua" w:hAnsi="Book Antiqua"/>
        </w:rPr>
        <w:t xml:space="preserve">. </w:t>
      </w:r>
      <w:proofErr w:type="spellStart"/>
      <w:r w:rsidRPr="00F827DB">
        <w:rPr>
          <w:rFonts w:ascii="Book Antiqua" w:hAnsi="Book Antiqua"/>
        </w:rPr>
        <w:t>Dengan</w:t>
      </w:r>
      <w:proofErr w:type="spellEnd"/>
      <w:r w:rsidRPr="00F827DB">
        <w:rPr>
          <w:rFonts w:ascii="Book Antiqua" w:hAnsi="Book Antiqua"/>
        </w:rPr>
        <w:t xml:space="preserve"> </w:t>
      </w:r>
      <w:proofErr w:type="spellStart"/>
      <w:r w:rsidRPr="00F827DB">
        <w:rPr>
          <w:rFonts w:ascii="Book Antiqua" w:hAnsi="Book Antiqua"/>
        </w:rPr>
        <w:t>demikian</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tidak</w:t>
      </w:r>
      <w:proofErr w:type="spellEnd"/>
      <w:r w:rsidRPr="00F827DB">
        <w:rPr>
          <w:rFonts w:ascii="Book Antiqua" w:hAnsi="Book Antiqua"/>
        </w:rPr>
        <w:t xml:space="preserve"> </w:t>
      </w:r>
      <w:proofErr w:type="spellStart"/>
      <w:r w:rsidRPr="00F827DB">
        <w:rPr>
          <w:rFonts w:ascii="Book Antiqua" w:hAnsi="Book Antiqua"/>
        </w:rPr>
        <w:t>hanya</w:t>
      </w:r>
      <w:proofErr w:type="spellEnd"/>
      <w:r w:rsidRPr="00F827DB">
        <w:rPr>
          <w:rFonts w:ascii="Book Antiqua" w:hAnsi="Book Antiqua"/>
        </w:rPr>
        <w:t xml:space="preserve"> </w:t>
      </w:r>
      <w:proofErr w:type="spellStart"/>
      <w:r w:rsidRPr="00F827DB">
        <w:rPr>
          <w:rFonts w:ascii="Book Antiqua" w:hAnsi="Book Antiqua"/>
        </w:rPr>
        <w:t>memperluas</w:t>
      </w:r>
      <w:proofErr w:type="spellEnd"/>
      <w:r w:rsidRPr="00F827DB">
        <w:rPr>
          <w:rFonts w:ascii="Book Antiqua" w:hAnsi="Book Antiqua"/>
        </w:rPr>
        <w:t xml:space="preserve"> </w:t>
      </w:r>
      <w:proofErr w:type="spellStart"/>
      <w:r w:rsidRPr="00F827DB">
        <w:rPr>
          <w:rFonts w:ascii="Book Antiqua" w:hAnsi="Book Antiqua"/>
        </w:rPr>
        <w:t>khazanah</w:t>
      </w:r>
      <w:proofErr w:type="spellEnd"/>
      <w:r w:rsidRPr="00F827DB">
        <w:rPr>
          <w:rFonts w:ascii="Book Antiqua" w:hAnsi="Book Antiqua"/>
        </w:rPr>
        <w:t xml:space="preserve"> </w:t>
      </w:r>
      <w:proofErr w:type="spellStart"/>
      <w:r w:rsidRPr="00F827DB">
        <w:rPr>
          <w:rFonts w:ascii="Book Antiqua" w:hAnsi="Book Antiqua"/>
        </w:rPr>
        <w:t>studi</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yang </w:t>
      </w:r>
      <w:proofErr w:type="spellStart"/>
      <w:r w:rsidRPr="00F827DB">
        <w:rPr>
          <w:rFonts w:ascii="Book Antiqua" w:hAnsi="Book Antiqua"/>
        </w:rPr>
        <w:t>responsif</w:t>
      </w:r>
      <w:proofErr w:type="spellEnd"/>
      <w:r w:rsidRPr="00F827DB">
        <w:rPr>
          <w:rFonts w:ascii="Book Antiqua" w:hAnsi="Book Antiqua"/>
        </w:rPr>
        <w:t xml:space="preserve"> </w:t>
      </w:r>
      <w:proofErr w:type="spellStart"/>
      <w:r w:rsidRPr="00F827DB">
        <w:rPr>
          <w:rFonts w:ascii="Book Antiqua" w:hAnsi="Book Antiqua"/>
        </w:rPr>
        <w:t>terhadap</w:t>
      </w:r>
      <w:proofErr w:type="spellEnd"/>
      <w:r w:rsidRPr="00F827DB">
        <w:rPr>
          <w:rFonts w:ascii="Book Antiqua" w:hAnsi="Book Antiqua"/>
        </w:rPr>
        <w:t xml:space="preserve"> </w:t>
      </w:r>
      <w:proofErr w:type="spellStart"/>
      <w:r w:rsidRPr="00F827DB">
        <w:rPr>
          <w:rFonts w:ascii="Book Antiqua" w:hAnsi="Book Antiqua"/>
        </w:rPr>
        <w:t>tantangan</w:t>
      </w:r>
      <w:proofErr w:type="spellEnd"/>
      <w:r w:rsidRPr="00F827DB">
        <w:rPr>
          <w:rFonts w:ascii="Book Antiqua" w:hAnsi="Book Antiqua"/>
        </w:rPr>
        <w:t xml:space="preserve"> </w:t>
      </w:r>
      <w:proofErr w:type="spellStart"/>
      <w:r w:rsidRPr="00F827DB">
        <w:rPr>
          <w:rFonts w:ascii="Book Antiqua" w:hAnsi="Book Antiqua"/>
        </w:rPr>
        <w:t>ekologi</w:t>
      </w:r>
      <w:proofErr w:type="spellEnd"/>
      <w:r w:rsidRPr="00F827DB">
        <w:rPr>
          <w:rFonts w:ascii="Book Antiqua" w:hAnsi="Book Antiqua"/>
        </w:rPr>
        <w:t xml:space="preserve"> dan </w:t>
      </w:r>
      <w:proofErr w:type="spellStart"/>
      <w:r w:rsidRPr="00F827DB">
        <w:rPr>
          <w:rFonts w:ascii="Book Antiqua" w:hAnsi="Book Antiqua"/>
        </w:rPr>
        <w:t>sosial</w:t>
      </w:r>
      <w:proofErr w:type="spellEnd"/>
      <w:r w:rsidRPr="00F827DB">
        <w:rPr>
          <w:rFonts w:ascii="Book Antiqua" w:hAnsi="Book Antiqua"/>
        </w:rPr>
        <w:t xml:space="preserve"> </w:t>
      </w:r>
      <w:proofErr w:type="spellStart"/>
      <w:r w:rsidRPr="00F827DB">
        <w:rPr>
          <w:rFonts w:ascii="Book Antiqua" w:hAnsi="Book Antiqua"/>
        </w:rPr>
        <w:t>kontemporer</w:t>
      </w:r>
      <w:proofErr w:type="spellEnd"/>
      <w:r w:rsidRPr="00F827DB">
        <w:rPr>
          <w:rFonts w:ascii="Book Antiqua" w:hAnsi="Book Antiqua"/>
        </w:rPr>
        <w:t xml:space="preserve">, </w:t>
      </w:r>
      <w:proofErr w:type="spellStart"/>
      <w:r w:rsidRPr="00F827DB">
        <w:rPr>
          <w:rFonts w:ascii="Book Antiqua" w:hAnsi="Book Antiqua"/>
        </w:rPr>
        <w:t>tetapi</w:t>
      </w:r>
      <w:proofErr w:type="spellEnd"/>
      <w:r w:rsidRPr="00F827DB">
        <w:rPr>
          <w:rFonts w:ascii="Book Antiqua" w:hAnsi="Book Antiqua"/>
        </w:rPr>
        <w:t xml:space="preserve"> juga </w:t>
      </w:r>
      <w:proofErr w:type="spellStart"/>
      <w:r w:rsidRPr="00F827DB">
        <w:rPr>
          <w:rFonts w:ascii="Book Antiqua" w:hAnsi="Book Antiqua"/>
        </w:rPr>
        <w:t>memberikan</w:t>
      </w:r>
      <w:proofErr w:type="spellEnd"/>
      <w:r w:rsidRPr="00F827DB">
        <w:rPr>
          <w:rFonts w:ascii="Book Antiqua" w:hAnsi="Book Antiqua"/>
        </w:rPr>
        <w:t xml:space="preserve"> </w:t>
      </w:r>
      <w:proofErr w:type="spellStart"/>
      <w:r w:rsidRPr="00F827DB">
        <w:rPr>
          <w:rFonts w:ascii="Book Antiqua" w:hAnsi="Book Antiqua"/>
        </w:rPr>
        <w:t>kontribusi</w:t>
      </w:r>
      <w:proofErr w:type="spellEnd"/>
      <w:r w:rsidRPr="00F827DB">
        <w:rPr>
          <w:rFonts w:ascii="Book Antiqua" w:hAnsi="Book Antiqua"/>
        </w:rPr>
        <w:t xml:space="preserve"> </w:t>
      </w:r>
      <w:proofErr w:type="spellStart"/>
      <w:r w:rsidRPr="00F827DB">
        <w:rPr>
          <w:rFonts w:ascii="Book Antiqua" w:hAnsi="Book Antiqua"/>
        </w:rPr>
        <w:t>praktis</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pengembangan</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w:t>
      </w:r>
      <w:proofErr w:type="spellStart"/>
      <w:r w:rsidRPr="00F827DB">
        <w:rPr>
          <w:rFonts w:ascii="Book Antiqua" w:hAnsi="Book Antiqua"/>
        </w:rPr>
        <w:t>berbasis</w:t>
      </w:r>
      <w:proofErr w:type="spellEnd"/>
      <w:r w:rsidRPr="00F827DB">
        <w:rPr>
          <w:rFonts w:ascii="Book Antiqua" w:hAnsi="Book Antiqua"/>
        </w:rPr>
        <w:t xml:space="preserve"> </w:t>
      </w:r>
      <w:proofErr w:type="spellStart"/>
      <w:r w:rsidRPr="00F827DB">
        <w:rPr>
          <w:rFonts w:ascii="Book Antiqua" w:hAnsi="Book Antiqua"/>
        </w:rPr>
        <w:t>kearifan</w:t>
      </w:r>
      <w:proofErr w:type="spellEnd"/>
      <w:r w:rsidRPr="00F827DB">
        <w:rPr>
          <w:rFonts w:ascii="Book Antiqua" w:hAnsi="Book Antiqua"/>
        </w:rPr>
        <w:t xml:space="preserve"> </w:t>
      </w:r>
      <w:proofErr w:type="spellStart"/>
      <w:r w:rsidRPr="00F827DB">
        <w:rPr>
          <w:rFonts w:ascii="Book Antiqua" w:hAnsi="Book Antiqua"/>
        </w:rPr>
        <w:t>lokal</w:t>
      </w:r>
      <w:proofErr w:type="spellEnd"/>
      <w:r w:rsidRPr="00F827DB">
        <w:rPr>
          <w:rFonts w:ascii="Book Antiqua" w:hAnsi="Book Antiqua"/>
        </w:rPr>
        <w:t xml:space="preserve"> yang </w:t>
      </w:r>
      <w:proofErr w:type="spellStart"/>
      <w:r w:rsidRPr="00F827DB">
        <w:rPr>
          <w:rFonts w:ascii="Book Antiqua" w:hAnsi="Book Antiqua"/>
        </w:rPr>
        <w:t>selaras</w:t>
      </w:r>
      <w:proofErr w:type="spellEnd"/>
      <w:r w:rsidRPr="00F827DB">
        <w:rPr>
          <w:rFonts w:ascii="Book Antiqua" w:hAnsi="Book Antiqua"/>
        </w:rPr>
        <w:t xml:space="preserve"> </w:t>
      </w:r>
      <w:proofErr w:type="spellStart"/>
      <w:r w:rsidRPr="00F827DB">
        <w:rPr>
          <w:rFonts w:ascii="Book Antiqua" w:hAnsi="Book Antiqua"/>
        </w:rPr>
        <w:t>dengan</w:t>
      </w:r>
      <w:proofErr w:type="spellEnd"/>
      <w:r w:rsidRPr="00F827DB">
        <w:rPr>
          <w:rFonts w:ascii="Book Antiqua" w:hAnsi="Book Antiqua"/>
        </w:rPr>
        <w:t xml:space="preserve"> </w:t>
      </w:r>
      <w:proofErr w:type="spellStart"/>
      <w:r w:rsidRPr="00F827DB">
        <w:rPr>
          <w:rFonts w:ascii="Book Antiqua" w:hAnsi="Book Antiqua"/>
        </w:rPr>
        <w:t>prinsip-prinsip</w:t>
      </w:r>
      <w:proofErr w:type="spellEnd"/>
      <w:r w:rsidRPr="00F827DB">
        <w:rPr>
          <w:rFonts w:ascii="Book Antiqua" w:hAnsi="Book Antiqua"/>
        </w:rPr>
        <w:t xml:space="preserve"> </w:t>
      </w:r>
      <w:proofErr w:type="spellStart"/>
      <w:r w:rsidRPr="00F827DB">
        <w:rPr>
          <w:rFonts w:ascii="Book Antiqua" w:hAnsi="Book Antiqua"/>
        </w:rPr>
        <w:t>keberlanjutan</w:t>
      </w:r>
      <w:proofErr w:type="spellEnd"/>
      <w:r w:rsidRPr="00F827DB">
        <w:rPr>
          <w:rFonts w:ascii="Book Antiqua" w:hAnsi="Book Antiqua"/>
        </w:rPr>
        <w:t xml:space="preserve">. </w:t>
      </w:r>
      <w:proofErr w:type="spellStart"/>
      <w:r w:rsidRPr="00F827DB">
        <w:rPr>
          <w:rFonts w:ascii="Book Antiqua" w:hAnsi="Book Antiqua"/>
        </w:rPr>
        <w:t>Pendekatan</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menunjukkan</w:t>
      </w:r>
      <w:proofErr w:type="spellEnd"/>
      <w:r w:rsidRPr="00F827DB">
        <w:rPr>
          <w:rFonts w:ascii="Book Antiqua" w:hAnsi="Book Antiqua"/>
        </w:rPr>
        <w:t xml:space="preserve"> </w:t>
      </w:r>
      <w:proofErr w:type="spellStart"/>
      <w:r w:rsidRPr="00F827DB">
        <w:rPr>
          <w:rFonts w:ascii="Book Antiqua" w:hAnsi="Book Antiqua"/>
        </w:rPr>
        <w:t>orisinalitas</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mengangkat</w:t>
      </w:r>
      <w:proofErr w:type="spellEnd"/>
      <w:r w:rsidRPr="00F827DB">
        <w:rPr>
          <w:rFonts w:ascii="Book Antiqua" w:hAnsi="Book Antiqua"/>
        </w:rPr>
        <w:t xml:space="preserve"> </w:t>
      </w:r>
      <w:proofErr w:type="spellStart"/>
      <w:r w:rsidRPr="00F827DB">
        <w:rPr>
          <w:rFonts w:ascii="Book Antiqua" w:hAnsi="Book Antiqua"/>
        </w:rPr>
        <w:t>praktik</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yang </w:t>
      </w:r>
      <w:proofErr w:type="spellStart"/>
      <w:r w:rsidRPr="00F827DB">
        <w:rPr>
          <w:rFonts w:ascii="Book Antiqua" w:hAnsi="Book Antiqua"/>
        </w:rPr>
        <w:t>bukan</w:t>
      </w:r>
      <w:proofErr w:type="spellEnd"/>
      <w:r w:rsidRPr="00F827DB">
        <w:rPr>
          <w:rFonts w:ascii="Book Antiqua" w:hAnsi="Book Antiqua"/>
        </w:rPr>
        <w:t xml:space="preserve"> </w:t>
      </w:r>
      <w:proofErr w:type="spellStart"/>
      <w:r w:rsidRPr="00F827DB">
        <w:rPr>
          <w:rFonts w:ascii="Book Antiqua" w:hAnsi="Book Antiqua"/>
        </w:rPr>
        <w:t>hanya</w:t>
      </w:r>
      <w:proofErr w:type="spellEnd"/>
      <w:r w:rsidRPr="00F827DB">
        <w:rPr>
          <w:rFonts w:ascii="Book Antiqua" w:hAnsi="Book Antiqua"/>
        </w:rPr>
        <w:t xml:space="preserve"> </w:t>
      </w:r>
      <w:proofErr w:type="spellStart"/>
      <w:r w:rsidRPr="00F827DB">
        <w:rPr>
          <w:rFonts w:ascii="Book Antiqua" w:hAnsi="Book Antiqua"/>
        </w:rPr>
        <w:t>adaptif</w:t>
      </w:r>
      <w:proofErr w:type="spellEnd"/>
      <w:r w:rsidRPr="00F827DB">
        <w:rPr>
          <w:rFonts w:ascii="Book Antiqua" w:hAnsi="Book Antiqua"/>
        </w:rPr>
        <w:t xml:space="preserve">, </w:t>
      </w:r>
      <w:proofErr w:type="spellStart"/>
      <w:r w:rsidRPr="00F827DB">
        <w:rPr>
          <w:rFonts w:ascii="Book Antiqua" w:hAnsi="Book Antiqua"/>
        </w:rPr>
        <w:t>tetapi</w:t>
      </w:r>
      <w:proofErr w:type="spellEnd"/>
      <w:r w:rsidRPr="00F827DB">
        <w:rPr>
          <w:rFonts w:ascii="Book Antiqua" w:hAnsi="Book Antiqua"/>
        </w:rPr>
        <w:t xml:space="preserve"> juga </w:t>
      </w:r>
      <w:proofErr w:type="spellStart"/>
      <w:r w:rsidRPr="00F827DB">
        <w:rPr>
          <w:rFonts w:ascii="Book Antiqua" w:hAnsi="Book Antiqua"/>
        </w:rPr>
        <w:t>transformatif</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membentuk</w:t>
      </w:r>
      <w:proofErr w:type="spellEnd"/>
      <w:r w:rsidRPr="00F827DB">
        <w:rPr>
          <w:rFonts w:ascii="Book Antiqua" w:hAnsi="Book Antiqua"/>
        </w:rPr>
        <w:t xml:space="preserve"> </w:t>
      </w:r>
      <w:proofErr w:type="spellStart"/>
      <w:r w:rsidRPr="00F827DB">
        <w:rPr>
          <w:rFonts w:ascii="Book Antiqua" w:hAnsi="Book Antiqua"/>
        </w:rPr>
        <w:t>generasi</w:t>
      </w:r>
      <w:proofErr w:type="spellEnd"/>
      <w:r w:rsidRPr="00F827DB">
        <w:rPr>
          <w:rFonts w:ascii="Book Antiqua" w:hAnsi="Book Antiqua"/>
        </w:rPr>
        <w:t xml:space="preserve"> </w:t>
      </w:r>
      <w:proofErr w:type="spellStart"/>
      <w:r w:rsidRPr="00F827DB">
        <w:rPr>
          <w:rFonts w:ascii="Book Antiqua" w:hAnsi="Book Antiqua"/>
        </w:rPr>
        <w:t>santri</w:t>
      </w:r>
      <w:proofErr w:type="spellEnd"/>
      <w:r w:rsidRPr="00F827DB">
        <w:rPr>
          <w:rFonts w:ascii="Book Antiqua" w:hAnsi="Book Antiqua"/>
        </w:rPr>
        <w:t xml:space="preserve"> yang </w:t>
      </w:r>
      <w:proofErr w:type="spellStart"/>
      <w:r w:rsidRPr="00F827DB">
        <w:rPr>
          <w:rFonts w:ascii="Book Antiqua" w:hAnsi="Book Antiqua"/>
        </w:rPr>
        <w:t>religius</w:t>
      </w:r>
      <w:proofErr w:type="spellEnd"/>
      <w:r w:rsidRPr="00F827DB">
        <w:rPr>
          <w:rFonts w:ascii="Book Antiqua" w:hAnsi="Book Antiqua"/>
        </w:rPr>
        <w:t xml:space="preserve">, </w:t>
      </w:r>
      <w:proofErr w:type="spellStart"/>
      <w:r w:rsidRPr="00F827DB">
        <w:rPr>
          <w:rFonts w:ascii="Book Antiqua" w:hAnsi="Book Antiqua"/>
        </w:rPr>
        <w:t>kritis</w:t>
      </w:r>
      <w:proofErr w:type="spellEnd"/>
      <w:r w:rsidRPr="00F827DB">
        <w:rPr>
          <w:rFonts w:ascii="Book Antiqua" w:hAnsi="Book Antiqua"/>
        </w:rPr>
        <w:t xml:space="preserve">, dan </w:t>
      </w:r>
      <w:proofErr w:type="spellStart"/>
      <w:r w:rsidRPr="00F827DB">
        <w:rPr>
          <w:rFonts w:ascii="Book Antiqua" w:hAnsi="Book Antiqua"/>
        </w:rPr>
        <w:t>berwawasan</w:t>
      </w:r>
      <w:proofErr w:type="spellEnd"/>
      <w:r w:rsidRPr="00F827DB">
        <w:rPr>
          <w:rFonts w:ascii="Book Antiqua" w:hAnsi="Book Antiqua"/>
        </w:rPr>
        <w:t xml:space="preserve"> </w:t>
      </w:r>
      <w:proofErr w:type="spellStart"/>
      <w:r w:rsidRPr="00F827DB">
        <w:rPr>
          <w:rFonts w:ascii="Book Antiqua" w:hAnsi="Book Antiqua"/>
        </w:rPr>
        <w:t>ekologis</w:t>
      </w:r>
      <w:proofErr w:type="spellEnd"/>
      <w:r w:rsidRPr="00F827DB">
        <w:rPr>
          <w:rFonts w:ascii="Book Antiqua" w:hAnsi="Book Antiqua"/>
        </w:rPr>
        <w:t>.</w:t>
      </w:r>
    </w:p>
    <w:p w14:paraId="1332EC3E" w14:textId="77777777" w:rsidR="00F827DB" w:rsidRPr="00F827DB" w:rsidRDefault="00F827DB" w:rsidP="00F827DB">
      <w:pPr>
        <w:pStyle w:val="NormalWeb"/>
        <w:spacing w:before="0" w:beforeAutospacing="0" w:after="0" w:afterAutospacing="0" w:line="276" w:lineRule="auto"/>
        <w:jc w:val="both"/>
        <w:rPr>
          <w:rFonts w:ascii="Book Antiqua" w:hAnsi="Book Antiqua"/>
        </w:rPr>
      </w:pPr>
      <w:r w:rsidRPr="00F827DB">
        <w:rPr>
          <w:rFonts w:ascii="Book Antiqua" w:hAnsi="Book Antiqua"/>
          <w:b/>
          <w:bCs/>
        </w:rPr>
        <w:tab/>
      </w:r>
      <w:proofErr w:type="spellStart"/>
      <w:r w:rsidRPr="00F827DB">
        <w:rPr>
          <w:rFonts w:ascii="Book Antiqua" w:hAnsi="Book Antiqua"/>
        </w:rPr>
        <w:t>Tujuan</w:t>
      </w:r>
      <w:proofErr w:type="spellEnd"/>
      <w:r w:rsidRPr="00F827DB">
        <w:rPr>
          <w:rFonts w:ascii="Book Antiqua" w:hAnsi="Book Antiqua"/>
        </w:rPr>
        <w:t xml:space="preserve"> </w:t>
      </w:r>
      <w:proofErr w:type="spellStart"/>
      <w:r w:rsidRPr="00F827DB">
        <w:rPr>
          <w:rFonts w:ascii="Book Antiqua" w:hAnsi="Book Antiqua"/>
        </w:rPr>
        <w:t>dari</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adalah</w:t>
      </w:r>
      <w:proofErr w:type="spellEnd"/>
      <w:r w:rsidRPr="00F827DB">
        <w:rPr>
          <w:rFonts w:ascii="Book Antiqua" w:hAnsi="Book Antiqua"/>
        </w:rPr>
        <w:t xml:space="preserve"> </w:t>
      </w:r>
      <w:proofErr w:type="spellStart"/>
      <w:r w:rsidRPr="00F827DB">
        <w:rPr>
          <w:rFonts w:ascii="Book Antiqua" w:hAnsi="Book Antiqua"/>
        </w:rPr>
        <w:t>untuk</w:t>
      </w:r>
      <w:proofErr w:type="spellEnd"/>
      <w:r w:rsidRPr="00F827DB">
        <w:rPr>
          <w:rFonts w:ascii="Book Antiqua" w:hAnsi="Book Antiqua"/>
        </w:rPr>
        <w:t xml:space="preserve"> </w:t>
      </w:r>
      <w:proofErr w:type="spellStart"/>
      <w:r w:rsidRPr="00F827DB">
        <w:rPr>
          <w:rFonts w:ascii="Book Antiqua" w:hAnsi="Book Antiqua"/>
        </w:rPr>
        <w:t>menganalisis</w:t>
      </w:r>
      <w:proofErr w:type="spellEnd"/>
      <w:r w:rsidRPr="00F827DB">
        <w:rPr>
          <w:rFonts w:ascii="Book Antiqua" w:hAnsi="Book Antiqua"/>
        </w:rPr>
        <w:t xml:space="preserve"> </w:t>
      </w:r>
      <w:proofErr w:type="spellStart"/>
      <w:r w:rsidRPr="00F827DB">
        <w:rPr>
          <w:rFonts w:ascii="Book Antiqua" w:hAnsi="Book Antiqua"/>
        </w:rPr>
        <w:t>secara</w:t>
      </w:r>
      <w:proofErr w:type="spellEnd"/>
      <w:r w:rsidRPr="00F827DB">
        <w:rPr>
          <w:rFonts w:ascii="Book Antiqua" w:hAnsi="Book Antiqua"/>
        </w:rPr>
        <w:t xml:space="preserve"> </w:t>
      </w:r>
      <w:proofErr w:type="spellStart"/>
      <w:r w:rsidRPr="00F827DB">
        <w:rPr>
          <w:rFonts w:ascii="Book Antiqua" w:hAnsi="Book Antiqua"/>
        </w:rPr>
        <w:t>mendalam</w:t>
      </w:r>
      <w:proofErr w:type="spellEnd"/>
      <w:r w:rsidRPr="00F827DB">
        <w:rPr>
          <w:rFonts w:ascii="Book Antiqua" w:hAnsi="Book Antiqua"/>
        </w:rPr>
        <w:t xml:space="preserve"> </w:t>
      </w:r>
      <w:proofErr w:type="spellStart"/>
      <w:r w:rsidRPr="00F827DB">
        <w:rPr>
          <w:rFonts w:ascii="Book Antiqua" w:hAnsi="Book Antiqua"/>
        </w:rPr>
        <w:t>bagaimana</w:t>
      </w:r>
      <w:proofErr w:type="spellEnd"/>
      <w:r w:rsidRPr="00F827DB">
        <w:rPr>
          <w:rFonts w:ascii="Book Antiqua" w:hAnsi="Book Antiqua"/>
        </w:rPr>
        <w:t xml:space="preserve"> proses </w:t>
      </w:r>
      <w:proofErr w:type="spellStart"/>
      <w:r w:rsidRPr="00F827DB">
        <w:rPr>
          <w:rFonts w:ascii="Book Antiqua" w:hAnsi="Book Antiqua"/>
        </w:rPr>
        <w:t>transformasi</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di </w:t>
      </w:r>
      <w:proofErr w:type="spellStart"/>
      <w:r w:rsidRPr="00F827DB">
        <w:rPr>
          <w:rFonts w:ascii="Book Antiqua" w:hAnsi="Book Antiqua"/>
        </w:rPr>
        <w:t>Muadalah</w:t>
      </w:r>
      <w:proofErr w:type="spellEnd"/>
      <w:r w:rsidRPr="00F827DB">
        <w:rPr>
          <w:rFonts w:ascii="Book Antiqua" w:hAnsi="Book Antiqua"/>
        </w:rPr>
        <w:t xml:space="preserve"> </w:t>
      </w:r>
      <w:proofErr w:type="spellStart"/>
      <w:r w:rsidRPr="00F827DB">
        <w:rPr>
          <w:rFonts w:ascii="Book Antiqua" w:hAnsi="Book Antiqua"/>
        </w:rPr>
        <w:t>Ulya</w:t>
      </w:r>
      <w:proofErr w:type="spellEnd"/>
      <w:r w:rsidRPr="00F827DB">
        <w:rPr>
          <w:rFonts w:ascii="Book Antiqua" w:hAnsi="Book Antiqua"/>
        </w:rPr>
        <w:t xml:space="preserve"> Darussalam </w:t>
      </w:r>
      <w:proofErr w:type="spellStart"/>
      <w:r w:rsidRPr="00F827DB">
        <w:rPr>
          <w:rFonts w:ascii="Book Antiqua" w:hAnsi="Book Antiqua"/>
        </w:rPr>
        <w:t>Blokagung</w:t>
      </w:r>
      <w:proofErr w:type="spellEnd"/>
      <w:r w:rsidRPr="00F827DB">
        <w:rPr>
          <w:rFonts w:ascii="Book Antiqua" w:hAnsi="Book Antiqua"/>
        </w:rPr>
        <w:t xml:space="preserve"> </w:t>
      </w:r>
      <w:proofErr w:type="spellStart"/>
      <w:r w:rsidRPr="00F827DB">
        <w:rPr>
          <w:rFonts w:ascii="Book Antiqua" w:hAnsi="Book Antiqua"/>
        </w:rPr>
        <w:t>dilakukan</w:t>
      </w:r>
      <w:proofErr w:type="spellEnd"/>
      <w:r w:rsidRPr="00F827DB">
        <w:rPr>
          <w:rFonts w:ascii="Book Antiqua" w:hAnsi="Book Antiqua"/>
        </w:rPr>
        <w:t xml:space="preserve"> </w:t>
      </w:r>
      <w:proofErr w:type="spellStart"/>
      <w:r w:rsidRPr="00F827DB">
        <w:rPr>
          <w:rFonts w:ascii="Book Antiqua" w:hAnsi="Book Antiqua"/>
        </w:rPr>
        <w:t>melalui</w:t>
      </w:r>
      <w:proofErr w:type="spellEnd"/>
      <w:r w:rsidRPr="00F827DB">
        <w:rPr>
          <w:rFonts w:ascii="Book Antiqua" w:hAnsi="Book Antiqua"/>
        </w:rPr>
        <w:t xml:space="preserve"> </w:t>
      </w:r>
      <w:proofErr w:type="spellStart"/>
      <w:r w:rsidRPr="00F827DB">
        <w:rPr>
          <w:rFonts w:ascii="Book Antiqua" w:hAnsi="Book Antiqua"/>
        </w:rPr>
        <w:t>integrasi</w:t>
      </w:r>
      <w:proofErr w:type="spellEnd"/>
      <w:r w:rsidRPr="00F827DB">
        <w:rPr>
          <w:rFonts w:ascii="Book Antiqua" w:hAnsi="Book Antiqua"/>
        </w:rPr>
        <w:t xml:space="preserve"> </w:t>
      </w:r>
      <w:proofErr w:type="spellStart"/>
      <w:r w:rsidRPr="00F827DB">
        <w:rPr>
          <w:rFonts w:ascii="Book Antiqua" w:hAnsi="Book Antiqua"/>
        </w:rPr>
        <w:t>nilai-nilai</w:t>
      </w:r>
      <w:proofErr w:type="spellEnd"/>
      <w:r w:rsidRPr="00F827DB">
        <w:rPr>
          <w:rFonts w:ascii="Book Antiqua" w:hAnsi="Book Antiqua"/>
        </w:rPr>
        <w:t xml:space="preserve"> </w:t>
      </w:r>
      <w:proofErr w:type="spellStart"/>
      <w:r w:rsidRPr="00F827DB">
        <w:rPr>
          <w:rFonts w:ascii="Book Antiqua" w:hAnsi="Book Antiqua"/>
        </w:rPr>
        <w:t>keberlanjutan</w:t>
      </w:r>
      <w:proofErr w:type="spellEnd"/>
      <w:r w:rsidRPr="00F827DB">
        <w:rPr>
          <w:rFonts w:ascii="Book Antiqua" w:hAnsi="Book Antiqua"/>
        </w:rPr>
        <w:t xml:space="preserve">, </w:t>
      </w:r>
      <w:proofErr w:type="spellStart"/>
      <w:r w:rsidRPr="00F827DB">
        <w:rPr>
          <w:rFonts w:ascii="Book Antiqua" w:hAnsi="Book Antiqua"/>
        </w:rPr>
        <w:t>baik</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aspek</w:t>
      </w:r>
      <w:proofErr w:type="spellEnd"/>
      <w:r w:rsidRPr="00F827DB">
        <w:rPr>
          <w:rFonts w:ascii="Book Antiqua" w:hAnsi="Book Antiqua"/>
        </w:rPr>
        <w:t xml:space="preserve"> </w:t>
      </w:r>
      <w:proofErr w:type="spellStart"/>
      <w:r w:rsidRPr="00F827DB">
        <w:rPr>
          <w:rFonts w:ascii="Book Antiqua" w:hAnsi="Book Antiqua"/>
        </w:rPr>
        <w:t>perencanaan</w:t>
      </w:r>
      <w:proofErr w:type="spellEnd"/>
      <w:r w:rsidRPr="00F827DB">
        <w:rPr>
          <w:rFonts w:ascii="Book Antiqua" w:hAnsi="Book Antiqua"/>
        </w:rPr>
        <w:t xml:space="preserve">, </w:t>
      </w:r>
      <w:proofErr w:type="spellStart"/>
      <w:r w:rsidRPr="00F827DB">
        <w:rPr>
          <w:rFonts w:ascii="Book Antiqua" w:hAnsi="Book Antiqua"/>
        </w:rPr>
        <w:t>pelaksanaan</w:t>
      </w:r>
      <w:proofErr w:type="spellEnd"/>
      <w:r w:rsidRPr="00F827DB">
        <w:rPr>
          <w:rFonts w:ascii="Book Antiqua" w:hAnsi="Book Antiqua"/>
        </w:rPr>
        <w:t xml:space="preserve">, </w:t>
      </w:r>
      <w:proofErr w:type="spellStart"/>
      <w:r w:rsidRPr="00F827DB">
        <w:rPr>
          <w:rFonts w:ascii="Book Antiqua" w:hAnsi="Book Antiqua"/>
        </w:rPr>
        <w:t>maupun</w:t>
      </w:r>
      <w:proofErr w:type="spellEnd"/>
      <w:r w:rsidRPr="00F827DB">
        <w:rPr>
          <w:rFonts w:ascii="Book Antiqua" w:hAnsi="Book Antiqua"/>
        </w:rPr>
        <w:t xml:space="preserve"> </w:t>
      </w:r>
      <w:proofErr w:type="spellStart"/>
      <w:r w:rsidRPr="00F827DB">
        <w:rPr>
          <w:rFonts w:ascii="Book Antiqua" w:hAnsi="Book Antiqua"/>
        </w:rPr>
        <w:t>evaluasi</w:t>
      </w:r>
      <w:proofErr w:type="spellEnd"/>
      <w:r w:rsidRPr="00F827DB">
        <w:rPr>
          <w:rFonts w:ascii="Book Antiqua" w:hAnsi="Book Antiqua"/>
        </w:rPr>
        <w:t xml:space="preserve"> </w:t>
      </w:r>
      <w:proofErr w:type="spellStart"/>
      <w:r w:rsidRPr="00F827DB">
        <w:rPr>
          <w:rFonts w:ascii="Book Antiqua" w:hAnsi="Book Antiqua"/>
        </w:rPr>
        <w:t>pembelajaran</w:t>
      </w:r>
      <w:proofErr w:type="spellEnd"/>
      <w:r w:rsidRPr="00F827DB">
        <w:rPr>
          <w:rFonts w:ascii="Book Antiqua" w:hAnsi="Book Antiqua"/>
        </w:rPr>
        <w:t xml:space="preserve">. </w:t>
      </w:r>
      <w:proofErr w:type="spellStart"/>
      <w:r w:rsidRPr="00F827DB">
        <w:rPr>
          <w:rFonts w:ascii="Book Antiqua" w:hAnsi="Book Antiqua"/>
        </w:rPr>
        <w:t>Tujuan</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dilandasi</w:t>
      </w:r>
      <w:proofErr w:type="spellEnd"/>
      <w:r w:rsidRPr="00F827DB">
        <w:rPr>
          <w:rFonts w:ascii="Book Antiqua" w:hAnsi="Book Antiqua"/>
        </w:rPr>
        <w:t xml:space="preserve"> oleh </w:t>
      </w:r>
      <w:proofErr w:type="spellStart"/>
      <w:r w:rsidRPr="00F827DB">
        <w:rPr>
          <w:rFonts w:ascii="Book Antiqua" w:hAnsi="Book Antiqua"/>
        </w:rPr>
        <w:t>argumen</w:t>
      </w:r>
      <w:proofErr w:type="spellEnd"/>
      <w:r w:rsidRPr="00F827DB">
        <w:rPr>
          <w:rFonts w:ascii="Book Antiqua" w:hAnsi="Book Antiqua"/>
        </w:rPr>
        <w:t xml:space="preserve"> </w:t>
      </w:r>
      <w:proofErr w:type="spellStart"/>
      <w:r w:rsidRPr="00F827DB">
        <w:rPr>
          <w:rFonts w:ascii="Book Antiqua" w:hAnsi="Book Antiqua"/>
        </w:rPr>
        <w:t>bahwa</w:t>
      </w:r>
      <w:proofErr w:type="spellEnd"/>
      <w:r w:rsidRPr="00F827DB">
        <w:rPr>
          <w:rFonts w:ascii="Book Antiqua" w:hAnsi="Book Antiqua"/>
        </w:rPr>
        <w:t xml:space="preserve"> </w:t>
      </w:r>
      <w:proofErr w:type="spellStart"/>
      <w:r w:rsidRPr="00F827DB">
        <w:rPr>
          <w:rFonts w:ascii="Book Antiqua" w:hAnsi="Book Antiqua"/>
        </w:rPr>
        <w:t>tantangan</w:t>
      </w:r>
      <w:proofErr w:type="spellEnd"/>
      <w:r w:rsidRPr="00F827DB">
        <w:rPr>
          <w:rFonts w:ascii="Book Antiqua" w:hAnsi="Book Antiqua"/>
        </w:rPr>
        <w:t xml:space="preserve"> global </w:t>
      </w:r>
      <w:proofErr w:type="spellStart"/>
      <w:r w:rsidRPr="00F827DB">
        <w:rPr>
          <w:rFonts w:ascii="Book Antiqua" w:hAnsi="Book Antiqua"/>
        </w:rPr>
        <w:t>saat</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khususnya</w:t>
      </w:r>
      <w:proofErr w:type="spellEnd"/>
      <w:r w:rsidRPr="00F827DB">
        <w:rPr>
          <w:rFonts w:ascii="Book Antiqua" w:hAnsi="Book Antiqua"/>
        </w:rPr>
        <w:t xml:space="preserve"> </w:t>
      </w:r>
      <w:proofErr w:type="spellStart"/>
      <w:r w:rsidRPr="00F827DB">
        <w:rPr>
          <w:rFonts w:ascii="Book Antiqua" w:hAnsi="Book Antiqua"/>
        </w:rPr>
        <w:t>krisis</w:t>
      </w:r>
      <w:proofErr w:type="spellEnd"/>
      <w:r w:rsidRPr="00F827DB">
        <w:rPr>
          <w:rFonts w:ascii="Book Antiqua" w:hAnsi="Book Antiqua"/>
        </w:rPr>
        <w:t xml:space="preserve"> </w:t>
      </w:r>
      <w:proofErr w:type="spellStart"/>
      <w:r w:rsidRPr="00F827DB">
        <w:rPr>
          <w:rFonts w:ascii="Book Antiqua" w:hAnsi="Book Antiqua"/>
        </w:rPr>
        <w:t>lingkungan</w:t>
      </w:r>
      <w:proofErr w:type="spellEnd"/>
      <w:r w:rsidRPr="00F827DB">
        <w:rPr>
          <w:rFonts w:ascii="Book Antiqua" w:hAnsi="Book Antiqua"/>
        </w:rPr>
        <w:t xml:space="preserve">, </w:t>
      </w:r>
      <w:proofErr w:type="spellStart"/>
      <w:r w:rsidRPr="00F827DB">
        <w:rPr>
          <w:rFonts w:ascii="Book Antiqua" w:hAnsi="Book Antiqua"/>
        </w:rPr>
        <w:t>ketimpangan</w:t>
      </w:r>
      <w:proofErr w:type="spellEnd"/>
      <w:r w:rsidRPr="00F827DB">
        <w:rPr>
          <w:rFonts w:ascii="Book Antiqua" w:hAnsi="Book Antiqua"/>
        </w:rPr>
        <w:t xml:space="preserve"> </w:t>
      </w:r>
      <w:proofErr w:type="spellStart"/>
      <w:r w:rsidRPr="00F827DB">
        <w:rPr>
          <w:rFonts w:ascii="Book Antiqua" w:hAnsi="Book Antiqua"/>
        </w:rPr>
        <w:t>sosial</w:t>
      </w:r>
      <w:proofErr w:type="spellEnd"/>
      <w:r w:rsidRPr="00F827DB">
        <w:rPr>
          <w:rFonts w:ascii="Book Antiqua" w:hAnsi="Book Antiqua"/>
        </w:rPr>
        <w:t xml:space="preserve">, dan </w:t>
      </w:r>
      <w:proofErr w:type="spellStart"/>
      <w:r w:rsidRPr="00F827DB">
        <w:rPr>
          <w:rFonts w:ascii="Book Antiqua" w:hAnsi="Book Antiqua"/>
        </w:rPr>
        <w:t>degradasi</w:t>
      </w:r>
      <w:proofErr w:type="spellEnd"/>
      <w:r w:rsidRPr="00F827DB">
        <w:rPr>
          <w:rFonts w:ascii="Book Antiqua" w:hAnsi="Book Antiqua"/>
        </w:rPr>
        <w:t xml:space="preserve"> moral, </w:t>
      </w:r>
      <w:proofErr w:type="spellStart"/>
      <w:r w:rsidRPr="00F827DB">
        <w:rPr>
          <w:rFonts w:ascii="Book Antiqua" w:hAnsi="Book Antiqua"/>
        </w:rPr>
        <w:t>menuntut</w:t>
      </w:r>
      <w:proofErr w:type="spellEnd"/>
      <w:r w:rsidRPr="00F827DB">
        <w:rPr>
          <w:rFonts w:ascii="Book Antiqua" w:hAnsi="Book Antiqua"/>
        </w:rPr>
        <w:t xml:space="preserve"> </w:t>
      </w:r>
      <w:proofErr w:type="spellStart"/>
      <w:r w:rsidRPr="00F827DB">
        <w:rPr>
          <w:rFonts w:ascii="Book Antiqua" w:hAnsi="Book Antiqua"/>
        </w:rPr>
        <w:t>sistem</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w:t>
      </w:r>
      <w:proofErr w:type="spellStart"/>
      <w:r w:rsidRPr="00F827DB">
        <w:rPr>
          <w:rFonts w:ascii="Book Antiqua" w:hAnsi="Book Antiqua"/>
        </w:rPr>
        <w:t>untuk</w:t>
      </w:r>
      <w:proofErr w:type="spellEnd"/>
      <w:r w:rsidRPr="00F827DB">
        <w:rPr>
          <w:rFonts w:ascii="Book Antiqua" w:hAnsi="Book Antiqua"/>
        </w:rPr>
        <w:t xml:space="preserve"> </w:t>
      </w:r>
      <w:proofErr w:type="spellStart"/>
      <w:r w:rsidRPr="00F827DB">
        <w:rPr>
          <w:rFonts w:ascii="Book Antiqua" w:hAnsi="Book Antiqua"/>
        </w:rPr>
        <w:t>tidak</w:t>
      </w:r>
      <w:proofErr w:type="spellEnd"/>
      <w:r w:rsidRPr="00F827DB">
        <w:rPr>
          <w:rFonts w:ascii="Book Antiqua" w:hAnsi="Book Antiqua"/>
        </w:rPr>
        <w:t xml:space="preserve"> </w:t>
      </w:r>
      <w:proofErr w:type="spellStart"/>
      <w:r w:rsidRPr="00F827DB">
        <w:rPr>
          <w:rFonts w:ascii="Book Antiqua" w:hAnsi="Book Antiqua"/>
        </w:rPr>
        <w:t>hanya</w:t>
      </w:r>
      <w:proofErr w:type="spellEnd"/>
      <w:r w:rsidRPr="00F827DB">
        <w:rPr>
          <w:rFonts w:ascii="Book Antiqua" w:hAnsi="Book Antiqua"/>
        </w:rPr>
        <w:t xml:space="preserve"> </w:t>
      </w:r>
      <w:proofErr w:type="spellStart"/>
      <w:r w:rsidRPr="00F827DB">
        <w:rPr>
          <w:rFonts w:ascii="Book Antiqua" w:hAnsi="Book Antiqua"/>
        </w:rPr>
        <w:t>berorientasi</w:t>
      </w:r>
      <w:proofErr w:type="spellEnd"/>
      <w:r w:rsidRPr="00F827DB">
        <w:rPr>
          <w:rFonts w:ascii="Book Antiqua" w:hAnsi="Book Antiqua"/>
        </w:rPr>
        <w:t xml:space="preserve"> pada </w:t>
      </w:r>
      <w:proofErr w:type="spellStart"/>
      <w:r w:rsidRPr="00F827DB">
        <w:rPr>
          <w:rFonts w:ascii="Book Antiqua" w:hAnsi="Book Antiqua"/>
        </w:rPr>
        <w:t>aspek</w:t>
      </w:r>
      <w:proofErr w:type="spellEnd"/>
      <w:r w:rsidRPr="00F827DB">
        <w:rPr>
          <w:rFonts w:ascii="Book Antiqua" w:hAnsi="Book Antiqua"/>
        </w:rPr>
        <w:t xml:space="preserve"> </w:t>
      </w:r>
      <w:proofErr w:type="spellStart"/>
      <w:r w:rsidRPr="00F827DB">
        <w:rPr>
          <w:rFonts w:ascii="Book Antiqua" w:hAnsi="Book Antiqua"/>
        </w:rPr>
        <w:t>kognitif</w:t>
      </w:r>
      <w:proofErr w:type="spellEnd"/>
      <w:r w:rsidRPr="00F827DB">
        <w:rPr>
          <w:rFonts w:ascii="Book Antiqua" w:hAnsi="Book Antiqua"/>
        </w:rPr>
        <w:t xml:space="preserve"> dan spiritual, </w:t>
      </w:r>
      <w:proofErr w:type="spellStart"/>
      <w:r w:rsidRPr="00F827DB">
        <w:rPr>
          <w:rFonts w:ascii="Book Antiqua" w:hAnsi="Book Antiqua"/>
        </w:rPr>
        <w:t>tetapi</w:t>
      </w:r>
      <w:proofErr w:type="spellEnd"/>
      <w:r w:rsidRPr="00F827DB">
        <w:rPr>
          <w:rFonts w:ascii="Book Antiqua" w:hAnsi="Book Antiqua"/>
        </w:rPr>
        <w:t xml:space="preserve"> juga pada </w:t>
      </w:r>
      <w:proofErr w:type="spellStart"/>
      <w:r w:rsidRPr="00F827DB">
        <w:rPr>
          <w:rFonts w:ascii="Book Antiqua" w:hAnsi="Book Antiqua"/>
        </w:rPr>
        <w:t>dimensi</w:t>
      </w:r>
      <w:proofErr w:type="spellEnd"/>
      <w:r w:rsidRPr="00F827DB">
        <w:rPr>
          <w:rFonts w:ascii="Book Antiqua" w:hAnsi="Book Antiqua"/>
        </w:rPr>
        <w:t xml:space="preserve"> </w:t>
      </w:r>
      <w:proofErr w:type="spellStart"/>
      <w:r w:rsidRPr="00F827DB">
        <w:rPr>
          <w:rFonts w:ascii="Book Antiqua" w:hAnsi="Book Antiqua"/>
        </w:rPr>
        <w:t>keberlanjutan</w:t>
      </w:r>
      <w:proofErr w:type="spellEnd"/>
      <w:r w:rsidRPr="00F827DB">
        <w:rPr>
          <w:rFonts w:ascii="Book Antiqua" w:hAnsi="Book Antiqua"/>
        </w:rPr>
        <w:t xml:space="preserve"> </w:t>
      </w:r>
      <w:proofErr w:type="spellStart"/>
      <w:r w:rsidRPr="00F827DB">
        <w:rPr>
          <w:rFonts w:ascii="Book Antiqua" w:hAnsi="Book Antiqua"/>
        </w:rPr>
        <w:t>sebagai</w:t>
      </w:r>
      <w:proofErr w:type="spellEnd"/>
      <w:r w:rsidRPr="00F827DB">
        <w:rPr>
          <w:rFonts w:ascii="Book Antiqua" w:hAnsi="Book Antiqua"/>
        </w:rPr>
        <w:t xml:space="preserve"> </w:t>
      </w:r>
      <w:proofErr w:type="spellStart"/>
      <w:r w:rsidRPr="00F827DB">
        <w:rPr>
          <w:rFonts w:ascii="Book Antiqua" w:hAnsi="Book Antiqua"/>
        </w:rPr>
        <w:t>bentuk</w:t>
      </w:r>
      <w:proofErr w:type="spellEnd"/>
      <w:r w:rsidRPr="00F827DB">
        <w:rPr>
          <w:rFonts w:ascii="Book Antiqua" w:hAnsi="Book Antiqua"/>
        </w:rPr>
        <w:t xml:space="preserve"> </w:t>
      </w:r>
      <w:proofErr w:type="spellStart"/>
      <w:r w:rsidRPr="00F827DB">
        <w:rPr>
          <w:rFonts w:ascii="Book Antiqua" w:hAnsi="Book Antiqua"/>
        </w:rPr>
        <w:t>aktualisasi</w:t>
      </w:r>
      <w:proofErr w:type="spellEnd"/>
      <w:r w:rsidRPr="00F827DB">
        <w:rPr>
          <w:rFonts w:ascii="Book Antiqua" w:hAnsi="Book Antiqua"/>
        </w:rPr>
        <w:t xml:space="preserve"> </w:t>
      </w:r>
      <w:proofErr w:type="spellStart"/>
      <w:r w:rsidRPr="00F827DB">
        <w:rPr>
          <w:rFonts w:ascii="Book Antiqua" w:hAnsi="Book Antiqua"/>
        </w:rPr>
        <w:t>nilai-nilai</w:t>
      </w:r>
      <w:proofErr w:type="spellEnd"/>
      <w:r w:rsidRPr="00F827DB">
        <w:rPr>
          <w:rFonts w:ascii="Book Antiqua" w:hAnsi="Book Antiqua"/>
        </w:rPr>
        <w:t xml:space="preserve"> </w:t>
      </w:r>
      <w:proofErr w:type="spellStart"/>
      <w:r w:rsidRPr="00F827DB">
        <w:rPr>
          <w:rFonts w:ascii="Book Antiqua" w:hAnsi="Book Antiqua"/>
        </w:rPr>
        <w:t>rahmatan</w:t>
      </w:r>
      <w:proofErr w:type="spellEnd"/>
      <w:r w:rsidRPr="00F827DB">
        <w:rPr>
          <w:rFonts w:ascii="Book Antiqua" w:hAnsi="Book Antiqua"/>
        </w:rPr>
        <w:t xml:space="preserve"> </w:t>
      </w:r>
      <w:proofErr w:type="spellStart"/>
      <w:r w:rsidRPr="00F827DB">
        <w:rPr>
          <w:rFonts w:ascii="Book Antiqua" w:hAnsi="Book Antiqua"/>
        </w:rPr>
        <w:t>lil</w:t>
      </w:r>
      <w:proofErr w:type="spellEnd"/>
      <w:r w:rsidRPr="00F827DB">
        <w:rPr>
          <w:rFonts w:ascii="Book Antiqua" w:hAnsi="Book Antiqua"/>
        </w:rPr>
        <w:t xml:space="preserve"> ‘</w:t>
      </w:r>
      <w:proofErr w:type="spellStart"/>
      <w:r w:rsidRPr="00F827DB">
        <w:rPr>
          <w:rFonts w:ascii="Book Antiqua" w:hAnsi="Book Antiqua"/>
        </w:rPr>
        <w:t>alamin</w:t>
      </w:r>
      <w:proofErr w:type="spellEnd"/>
      <w:r w:rsidRPr="00F827DB">
        <w:rPr>
          <w:rFonts w:ascii="Book Antiqua" w:hAnsi="Book Antiqua"/>
        </w:rPr>
        <w:t xml:space="preserve"> </w:t>
      </w:r>
      <w:r w:rsidRPr="00F827DB">
        <w:rPr>
          <w:rFonts w:ascii="Book Antiqua" w:hAnsi="Book Antiqua"/>
        </w:rPr>
        <w:fldChar w:fldCharType="begin" w:fldLock="1"/>
      </w:r>
      <w:r w:rsidRPr="00F827DB">
        <w:rPr>
          <w:rFonts w:ascii="Book Antiqua" w:hAnsi="Book Antiqua"/>
        </w:rPr>
        <w:instrText>ADDIN CSL_CITATION {"citationItems":[{"id":"ITEM-1","itemData":{"author":[{"dropping-particle":"","family":"Ayatullah","given":"Hasan","non-dropping-particle":"","parse-names":false,"suffix":""}],"id":"ITEM-1","issued":{"date-parts":[["2024"]]},"publisher":"Institut PTIQ Jakarta","title":"Konsep Ekologi Dalam Al-Qur’an Dan Implementasinya Di Pondok Pesantren Al Ashriyyah Nurul Iman, Bogor","type":"article"},"uris":["http://www.mendeley.com/documents/?uuid=3166e203-4a62-4257-bc2c-50db00a6d098"]}],"mendeley":{"formattedCitation":"(Ayatullah 2024)","plainTextFormattedCitation":"(Ayatullah 2024)","previouslyFormattedCitation":"(Ayatullah 2024)"},"properties":{"noteIndex":0},"schema":"https://github.com/citation-style-language/schema/raw/master/csl-citation.json"}</w:instrText>
      </w:r>
      <w:r w:rsidRPr="00F827DB">
        <w:rPr>
          <w:rFonts w:ascii="Book Antiqua" w:hAnsi="Book Antiqua"/>
        </w:rPr>
        <w:fldChar w:fldCharType="separate"/>
      </w:r>
      <w:r w:rsidRPr="00F827DB">
        <w:rPr>
          <w:rFonts w:ascii="Book Antiqua" w:hAnsi="Book Antiqua"/>
          <w:noProof/>
        </w:rPr>
        <w:t>(Ayatullah 2024)</w:t>
      </w:r>
      <w:r w:rsidRPr="00F827DB">
        <w:rPr>
          <w:rFonts w:ascii="Book Antiqua" w:hAnsi="Book Antiqua"/>
        </w:rPr>
        <w:fldChar w:fldCharType="end"/>
      </w:r>
      <w:r w:rsidRPr="00F827DB">
        <w:rPr>
          <w:rFonts w:ascii="Book Antiqua" w:hAnsi="Book Antiqua"/>
        </w:rPr>
        <w:t xml:space="preserve">. </w:t>
      </w:r>
      <w:proofErr w:type="spellStart"/>
      <w:r w:rsidRPr="00F827DB">
        <w:rPr>
          <w:rFonts w:ascii="Book Antiqua" w:hAnsi="Book Antiqua"/>
        </w:rPr>
        <w:t>Muadalah</w:t>
      </w:r>
      <w:proofErr w:type="spellEnd"/>
      <w:r w:rsidRPr="00F827DB">
        <w:rPr>
          <w:rFonts w:ascii="Book Antiqua" w:hAnsi="Book Antiqua"/>
        </w:rPr>
        <w:t xml:space="preserve"> </w:t>
      </w:r>
      <w:proofErr w:type="spellStart"/>
      <w:r w:rsidRPr="00F827DB">
        <w:rPr>
          <w:rFonts w:ascii="Book Antiqua" w:hAnsi="Book Antiqua"/>
        </w:rPr>
        <w:t>Ulya</w:t>
      </w:r>
      <w:proofErr w:type="spellEnd"/>
      <w:r w:rsidRPr="00F827DB">
        <w:rPr>
          <w:rFonts w:ascii="Book Antiqua" w:hAnsi="Book Antiqua"/>
        </w:rPr>
        <w:t xml:space="preserve"> </w:t>
      </w:r>
      <w:proofErr w:type="spellStart"/>
      <w:r w:rsidRPr="00F827DB">
        <w:rPr>
          <w:rFonts w:ascii="Book Antiqua" w:hAnsi="Book Antiqua"/>
        </w:rPr>
        <w:t>sebagai</w:t>
      </w:r>
      <w:proofErr w:type="spellEnd"/>
      <w:r w:rsidRPr="00F827DB">
        <w:rPr>
          <w:rFonts w:ascii="Book Antiqua" w:hAnsi="Book Antiqua"/>
        </w:rPr>
        <w:t xml:space="preserve"> </w:t>
      </w:r>
      <w:proofErr w:type="spellStart"/>
      <w:r w:rsidRPr="00F827DB">
        <w:rPr>
          <w:rFonts w:ascii="Book Antiqua" w:hAnsi="Book Antiqua"/>
        </w:rPr>
        <w:t>lembaga</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w:t>
      </w:r>
      <w:proofErr w:type="spellStart"/>
      <w:r w:rsidRPr="00F827DB">
        <w:rPr>
          <w:rFonts w:ascii="Book Antiqua" w:hAnsi="Book Antiqua"/>
        </w:rPr>
        <w:t>pesantren</w:t>
      </w:r>
      <w:proofErr w:type="spellEnd"/>
      <w:r w:rsidRPr="00F827DB">
        <w:rPr>
          <w:rFonts w:ascii="Book Antiqua" w:hAnsi="Book Antiqua"/>
        </w:rPr>
        <w:t xml:space="preserve"> modern </w:t>
      </w:r>
      <w:proofErr w:type="spellStart"/>
      <w:r w:rsidRPr="00F827DB">
        <w:rPr>
          <w:rFonts w:ascii="Book Antiqua" w:hAnsi="Book Antiqua"/>
        </w:rPr>
        <w:t>memiliki</w:t>
      </w:r>
      <w:proofErr w:type="spellEnd"/>
      <w:r w:rsidRPr="00F827DB">
        <w:rPr>
          <w:rFonts w:ascii="Book Antiqua" w:hAnsi="Book Antiqua"/>
        </w:rPr>
        <w:t xml:space="preserve"> </w:t>
      </w:r>
      <w:proofErr w:type="spellStart"/>
      <w:r w:rsidRPr="00F827DB">
        <w:rPr>
          <w:rFonts w:ascii="Book Antiqua" w:hAnsi="Book Antiqua"/>
        </w:rPr>
        <w:t>posisi</w:t>
      </w:r>
      <w:proofErr w:type="spellEnd"/>
      <w:r w:rsidRPr="00F827DB">
        <w:rPr>
          <w:rFonts w:ascii="Book Antiqua" w:hAnsi="Book Antiqua"/>
        </w:rPr>
        <w:t xml:space="preserve"> </w:t>
      </w:r>
      <w:proofErr w:type="spellStart"/>
      <w:r w:rsidRPr="00F827DB">
        <w:rPr>
          <w:rFonts w:ascii="Book Antiqua" w:hAnsi="Book Antiqua"/>
        </w:rPr>
        <w:t>strategis</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membentuk</w:t>
      </w:r>
      <w:proofErr w:type="spellEnd"/>
      <w:r w:rsidRPr="00F827DB">
        <w:rPr>
          <w:rFonts w:ascii="Book Antiqua" w:hAnsi="Book Antiqua"/>
        </w:rPr>
        <w:t xml:space="preserve"> </w:t>
      </w:r>
      <w:proofErr w:type="spellStart"/>
      <w:r w:rsidRPr="00F827DB">
        <w:rPr>
          <w:rFonts w:ascii="Book Antiqua" w:hAnsi="Book Antiqua"/>
        </w:rPr>
        <w:t>generasi</w:t>
      </w:r>
      <w:proofErr w:type="spellEnd"/>
      <w:r w:rsidRPr="00F827DB">
        <w:rPr>
          <w:rFonts w:ascii="Book Antiqua" w:hAnsi="Book Antiqua"/>
        </w:rPr>
        <w:t xml:space="preserve"> </w:t>
      </w:r>
      <w:proofErr w:type="spellStart"/>
      <w:r w:rsidRPr="00F827DB">
        <w:rPr>
          <w:rFonts w:ascii="Book Antiqua" w:hAnsi="Book Antiqua"/>
        </w:rPr>
        <w:t>muslim</w:t>
      </w:r>
      <w:proofErr w:type="spellEnd"/>
      <w:r w:rsidRPr="00F827DB">
        <w:rPr>
          <w:rFonts w:ascii="Book Antiqua" w:hAnsi="Book Antiqua"/>
        </w:rPr>
        <w:t xml:space="preserve"> yang </w:t>
      </w:r>
      <w:proofErr w:type="spellStart"/>
      <w:r w:rsidRPr="00F827DB">
        <w:rPr>
          <w:rFonts w:ascii="Book Antiqua" w:hAnsi="Book Antiqua"/>
        </w:rPr>
        <w:t>berakhlak</w:t>
      </w:r>
      <w:proofErr w:type="spellEnd"/>
      <w:r w:rsidRPr="00F827DB">
        <w:rPr>
          <w:rFonts w:ascii="Book Antiqua" w:hAnsi="Book Antiqua"/>
        </w:rPr>
        <w:t xml:space="preserve">, </w:t>
      </w:r>
      <w:proofErr w:type="spellStart"/>
      <w:r w:rsidRPr="00F827DB">
        <w:rPr>
          <w:rFonts w:ascii="Book Antiqua" w:hAnsi="Book Antiqua"/>
        </w:rPr>
        <w:t>peduli</w:t>
      </w:r>
      <w:proofErr w:type="spellEnd"/>
      <w:r w:rsidRPr="00F827DB">
        <w:rPr>
          <w:rFonts w:ascii="Book Antiqua" w:hAnsi="Book Antiqua"/>
        </w:rPr>
        <w:t xml:space="preserve"> </w:t>
      </w:r>
      <w:proofErr w:type="spellStart"/>
      <w:r w:rsidRPr="00F827DB">
        <w:rPr>
          <w:rFonts w:ascii="Book Antiqua" w:hAnsi="Book Antiqua"/>
        </w:rPr>
        <w:t>lingkungan</w:t>
      </w:r>
      <w:proofErr w:type="spellEnd"/>
      <w:r w:rsidRPr="00F827DB">
        <w:rPr>
          <w:rFonts w:ascii="Book Antiqua" w:hAnsi="Book Antiqua"/>
        </w:rPr>
        <w:t xml:space="preserve">, dan </w:t>
      </w:r>
      <w:proofErr w:type="spellStart"/>
      <w:r w:rsidRPr="00F827DB">
        <w:rPr>
          <w:rFonts w:ascii="Book Antiqua" w:hAnsi="Book Antiqua"/>
        </w:rPr>
        <w:t>bertanggung</w:t>
      </w:r>
      <w:proofErr w:type="spellEnd"/>
      <w:r w:rsidRPr="00F827DB">
        <w:rPr>
          <w:rFonts w:ascii="Book Antiqua" w:hAnsi="Book Antiqua"/>
        </w:rPr>
        <w:t xml:space="preserve"> </w:t>
      </w:r>
      <w:proofErr w:type="spellStart"/>
      <w:r w:rsidRPr="00F827DB">
        <w:rPr>
          <w:rFonts w:ascii="Book Antiqua" w:hAnsi="Book Antiqua"/>
        </w:rPr>
        <w:t>jawab</w:t>
      </w:r>
      <w:proofErr w:type="spellEnd"/>
      <w:r w:rsidRPr="00F827DB">
        <w:rPr>
          <w:rFonts w:ascii="Book Antiqua" w:hAnsi="Book Antiqua"/>
        </w:rPr>
        <w:t xml:space="preserve"> </w:t>
      </w:r>
      <w:proofErr w:type="spellStart"/>
      <w:r w:rsidRPr="00F827DB">
        <w:rPr>
          <w:rFonts w:ascii="Book Antiqua" w:hAnsi="Book Antiqua"/>
        </w:rPr>
        <w:lastRenderedPageBreak/>
        <w:t>sosial</w:t>
      </w:r>
      <w:proofErr w:type="spellEnd"/>
      <w:r w:rsidRPr="00F827DB">
        <w:rPr>
          <w:rFonts w:ascii="Book Antiqua" w:hAnsi="Book Antiqua"/>
        </w:rPr>
        <w:t xml:space="preserve"> </w:t>
      </w:r>
      <w:r w:rsidRPr="00F827DB">
        <w:rPr>
          <w:rFonts w:ascii="Book Antiqua" w:hAnsi="Book Antiqua"/>
        </w:rPr>
        <w:fldChar w:fldCharType="begin" w:fldLock="1"/>
      </w:r>
      <w:r w:rsidRPr="00F827DB">
        <w:rPr>
          <w:rFonts w:ascii="Book Antiqua" w:hAnsi="Book Antiqua"/>
        </w:rPr>
        <w:instrText>ADDIN CSL_CITATION {"citationItems":[{"id":"ITEM-1","itemData":{"author":[{"dropping-particle":"","family":"Faresi","given":"Gilang Muhamad Fajri","non-dropping-particle":"","parse-names":false,"suffix":""},{"dropping-particle":"","family":"Permana","given":"Diansyah","non-dropping-particle":"","parse-names":false,"suffix":""},{"dropping-particle":"","family":"Rojibillah","given":"Isnan","non-dropping-particle":"","parse-names":false,"suffix":""},{"dropping-particle":"","family":"Ruswandi","given":"Uus","non-dropping-particle":"","parse-names":false,"suffix":""}],"container-title":"Jurnal Kajian Teori dan Praktik Pendidikan","id":"ITEM-1","issue":"2","issued":{"date-parts":[["2025"]]},"title":"SOLUSI PENDIDIKAN AGAMA ISLAM DALAM MENGHADAPI PERSOALAN GLOBAL","type":"article-journal","volume":"6"},"uris":["http://www.mendeley.com/documents/?uuid=3a67ec2d-75ed-4b10-840d-36e752ee2fdb"]}],"mendeley":{"formattedCitation":"(Faresi et al. 2025)","plainTextFormattedCitation":"(Faresi et al. 2025)","previouslyFormattedCitation":"(Faresi et al. 2025)"},"properties":{"noteIndex":0},"schema":"https://github.com/citation-style-language/schema/raw/master/csl-citation.json"}</w:instrText>
      </w:r>
      <w:r w:rsidRPr="00F827DB">
        <w:rPr>
          <w:rFonts w:ascii="Book Antiqua" w:hAnsi="Book Antiqua"/>
        </w:rPr>
        <w:fldChar w:fldCharType="separate"/>
      </w:r>
      <w:r w:rsidRPr="00F827DB">
        <w:rPr>
          <w:rFonts w:ascii="Book Antiqua" w:hAnsi="Book Antiqua"/>
          <w:noProof/>
        </w:rPr>
        <w:t>(Faresi et al. 2025)</w:t>
      </w:r>
      <w:r w:rsidRPr="00F827DB">
        <w:rPr>
          <w:rFonts w:ascii="Book Antiqua" w:hAnsi="Book Antiqua"/>
        </w:rPr>
        <w:fldChar w:fldCharType="end"/>
      </w:r>
      <w:r w:rsidRPr="00F827DB">
        <w:rPr>
          <w:rFonts w:ascii="Book Antiqua" w:hAnsi="Book Antiqua"/>
        </w:rPr>
        <w:t xml:space="preserve">. </w:t>
      </w:r>
      <w:proofErr w:type="spellStart"/>
      <w:r w:rsidRPr="00F827DB">
        <w:rPr>
          <w:rFonts w:ascii="Book Antiqua" w:hAnsi="Book Antiqua"/>
        </w:rPr>
        <w:t>Dengan</w:t>
      </w:r>
      <w:proofErr w:type="spellEnd"/>
      <w:r w:rsidRPr="00F827DB">
        <w:rPr>
          <w:rFonts w:ascii="Book Antiqua" w:hAnsi="Book Antiqua"/>
        </w:rPr>
        <w:t xml:space="preserve"> </w:t>
      </w:r>
      <w:proofErr w:type="spellStart"/>
      <w:r w:rsidRPr="00F827DB">
        <w:rPr>
          <w:rFonts w:ascii="Book Antiqua" w:hAnsi="Book Antiqua"/>
        </w:rPr>
        <w:t>menelusuri</w:t>
      </w:r>
      <w:proofErr w:type="spellEnd"/>
      <w:r w:rsidRPr="00F827DB">
        <w:rPr>
          <w:rFonts w:ascii="Book Antiqua" w:hAnsi="Book Antiqua"/>
        </w:rPr>
        <w:t xml:space="preserve"> </w:t>
      </w:r>
      <w:proofErr w:type="spellStart"/>
      <w:r w:rsidRPr="00F827DB">
        <w:rPr>
          <w:rFonts w:ascii="Book Antiqua" w:hAnsi="Book Antiqua"/>
        </w:rPr>
        <w:t>bentuk-bentuk</w:t>
      </w:r>
      <w:proofErr w:type="spellEnd"/>
      <w:r w:rsidRPr="00F827DB">
        <w:rPr>
          <w:rFonts w:ascii="Book Antiqua" w:hAnsi="Book Antiqua"/>
        </w:rPr>
        <w:t xml:space="preserve"> </w:t>
      </w:r>
      <w:proofErr w:type="spellStart"/>
      <w:r w:rsidRPr="00F827DB">
        <w:rPr>
          <w:rFonts w:ascii="Book Antiqua" w:hAnsi="Book Antiqua"/>
        </w:rPr>
        <w:t>inovasi</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yang </w:t>
      </w:r>
      <w:proofErr w:type="spellStart"/>
      <w:r w:rsidRPr="00F827DB">
        <w:rPr>
          <w:rFonts w:ascii="Book Antiqua" w:hAnsi="Book Antiqua"/>
        </w:rPr>
        <w:t>dilakukan</w:t>
      </w:r>
      <w:proofErr w:type="spellEnd"/>
      <w:r w:rsidRPr="00F827DB">
        <w:rPr>
          <w:rFonts w:ascii="Book Antiqua" w:hAnsi="Book Antiqua"/>
        </w:rPr>
        <w:t xml:space="preserve"> di </w:t>
      </w:r>
      <w:proofErr w:type="spellStart"/>
      <w:r w:rsidRPr="00F827DB">
        <w:rPr>
          <w:rFonts w:ascii="Book Antiqua" w:hAnsi="Book Antiqua"/>
        </w:rPr>
        <w:t>lembaga</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bertujuan</w:t>
      </w:r>
      <w:proofErr w:type="spellEnd"/>
      <w:r w:rsidRPr="00F827DB">
        <w:rPr>
          <w:rFonts w:ascii="Book Antiqua" w:hAnsi="Book Antiqua"/>
        </w:rPr>
        <w:t xml:space="preserve"> </w:t>
      </w:r>
      <w:proofErr w:type="spellStart"/>
      <w:r w:rsidRPr="00F827DB">
        <w:rPr>
          <w:rFonts w:ascii="Book Antiqua" w:hAnsi="Book Antiqua"/>
        </w:rPr>
        <w:t>untuk</w:t>
      </w:r>
      <w:proofErr w:type="spellEnd"/>
      <w:r w:rsidRPr="00F827DB">
        <w:rPr>
          <w:rFonts w:ascii="Book Antiqua" w:hAnsi="Book Antiqua"/>
        </w:rPr>
        <w:t xml:space="preserve"> </w:t>
      </w:r>
      <w:proofErr w:type="spellStart"/>
      <w:r w:rsidRPr="00F827DB">
        <w:rPr>
          <w:rFonts w:ascii="Book Antiqua" w:hAnsi="Book Antiqua"/>
        </w:rPr>
        <w:t>menemukan</w:t>
      </w:r>
      <w:proofErr w:type="spellEnd"/>
      <w:r w:rsidRPr="00F827DB">
        <w:rPr>
          <w:rFonts w:ascii="Book Antiqua" w:hAnsi="Book Antiqua"/>
        </w:rPr>
        <w:t xml:space="preserve"> </w:t>
      </w:r>
      <w:proofErr w:type="spellStart"/>
      <w:r w:rsidRPr="00F827DB">
        <w:rPr>
          <w:rFonts w:ascii="Book Antiqua" w:hAnsi="Book Antiqua"/>
        </w:rPr>
        <w:t>pola-pola</w:t>
      </w:r>
      <w:proofErr w:type="spellEnd"/>
      <w:r w:rsidRPr="00F827DB">
        <w:rPr>
          <w:rFonts w:ascii="Book Antiqua" w:hAnsi="Book Antiqua"/>
        </w:rPr>
        <w:t xml:space="preserve"> </w:t>
      </w:r>
      <w:proofErr w:type="spellStart"/>
      <w:r w:rsidRPr="00F827DB">
        <w:rPr>
          <w:rFonts w:ascii="Book Antiqua" w:hAnsi="Book Antiqua"/>
        </w:rPr>
        <w:t>transformasi</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yang </w:t>
      </w:r>
      <w:proofErr w:type="spellStart"/>
      <w:r w:rsidRPr="00F827DB">
        <w:rPr>
          <w:rFonts w:ascii="Book Antiqua" w:hAnsi="Book Antiqua"/>
        </w:rPr>
        <w:t>kontekstual</w:t>
      </w:r>
      <w:proofErr w:type="spellEnd"/>
      <w:r w:rsidRPr="00F827DB">
        <w:rPr>
          <w:rFonts w:ascii="Book Antiqua" w:hAnsi="Book Antiqua"/>
        </w:rPr>
        <w:t xml:space="preserve">, </w:t>
      </w:r>
      <w:proofErr w:type="spellStart"/>
      <w:r w:rsidRPr="00F827DB">
        <w:rPr>
          <w:rFonts w:ascii="Book Antiqua" w:hAnsi="Book Antiqua"/>
        </w:rPr>
        <w:t>aplikatif</w:t>
      </w:r>
      <w:proofErr w:type="spellEnd"/>
      <w:r w:rsidRPr="00F827DB">
        <w:rPr>
          <w:rFonts w:ascii="Book Antiqua" w:hAnsi="Book Antiqua"/>
        </w:rPr>
        <w:t xml:space="preserve">, dan </w:t>
      </w:r>
      <w:proofErr w:type="spellStart"/>
      <w:r w:rsidRPr="00F827DB">
        <w:rPr>
          <w:rFonts w:ascii="Book Antiqua" w:hAnsi="Book Antiqua"/>
        </w:rPr>
        <w:t>mampu</w:t>
      </w:r>
      <w:proofErr w:type="spellEnd"/>
      <w:r w:rsidRPr="00F827DB">
        <w:rPr>
          <w:rFonts w:ascii="Book Antiqua" w:hAnsi="Book Antiqua"/>
        </w:rPr>
        <w:t xml:space="preserve"> </w:t>
      </w:r>
      <w:proofErr w:type="spellStart"/>
      <w:r w:rsidRPr="00F827DB">
        <w:rPr>
          <w:rFonts w:ascii="Book Antiqua" w:hAnsi="Book Antiqua"/>
        </w:rPr>
        <w:t>menjadi</w:t>
      </w:r>
      <w:proofErr w:type="spellEnd"/>
      <w:r w:rsidRPr="00F827DB">
        <w:rPr>
          <w:rFonts w:ascii="Book Antiqua" w:hAnsi="Book Antiqua"/>
        </w:rPr>
        <w:t xml:space="preserve"> model </w:t>
      </w:r>
      <w:proofErr w:type="spellStart"/>
      <w:r w:rsidRPr="00F827DB">
        <w:rPr>
          <w:rFonts w:ascii="Book Antiqua" w:hAnsi="Book Antiqua"/>
        </w:rPr>
        <w:t>bagi</w:t>
      </w:r>
      <w:proofErr w:type="spellEnd"/>
      <w:r w:rsidRPr="00F827DB">
        <w:rPr>
          <w:rFonts w:ascii="Book Antiqua" w:hAnsi="Book Antiqua"/>
        </w:rPr>
        <w:t xml:space="preserve"> </w:t>
      </w:r>
      <w:proofErr w:type="spellStart"/>
      <w:r w:rsidRPr="00F827DB">
        <w:rPr>
          <w:rFonts w:ascii="Book Antiqua" w:hAnsi="Book Antiqua"/>
        </w:rPr>
        <w:t>lembaga</w:t>
      </w:r>
      <w:proofErr w:type="spellEnd"/>
      <w:r w:rsidRPr="00F827DB">
        <w:rPr>
          <w:rFonts w:ascii="Book Antiqua" w:hAnsi="Book Antiqua"/>
        </w:rPr>
        <w:t xml:space="preserve"> </w:t>
      </w:r>
      <w:proofErr w:type="spellStart"/>
      <w:r w:rsidRPr="00F827DB">
        <w:rPr>
          <w:rFonts w:ascii="Book Antiqua" w:hAnsi="Book Antiqua"/>
        </w:rPr>
        <w:t>pendidikan</w:t>
      </w:r>
      <w:proofErr w:type="spellEnd"/>
      <w:r w:rsidRPr="00F827DB">
        <w:rPr>
          <w:rFonts w:ascii="Book Antiqua" w:hAnsi="Book Antiqua"/>
        </w:rPr>
        <w:t xml:space="preserve"> Islam </w:t>
      </w:r>
      <w:proofErr w:type="spellStart"/>
      <w:r w:rsidRPr="00F827DB">
        <w:rPr>
          <w:rFonts w:ascii="Book Antiqua" w:hAnsi="Book Antiqua"/>
        </w:rPr>
        <w:t>lainnya</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merespons</w:t>
      </w:r>
      <w:proofErr w:type="spellEnd"/>
      <w:r w:rsidRPr="00F827DB">
        <w:rPr>
          <w:rFonts w:ascii="Book Antiqua" w:hAnsi="Book Antiqua"/>
        </w:rPr>
        <w:t xml:space="preserve"> </w:t>
      </w:r>
      <w:proofErr w:type="spellStart"/>
      <w:r w:rsidRPr="00F827DB">
        <w:rPr>
          <w:rFonts w:ascii="Book Antiqua" w:hAnsi="Book Antiqua"/>
        </w:rPr>
        <w:t>tantangan</w:t>
      </w:r>
      <w:proofErr w:type="spellEnd"/>
      <w:r w:rsidRPr="00F827DB">
        <w:rPr>
          <w:rFonts w:ascii="Book Antiqua" w:hAnsi="Book Antiqua"/>
        </w:rPr>
        <w:t xml:space="preserve"> </w:t>
      </w:r>
      <w:proofErr w:type="spellStart"/>
      <w:r w:rsidRPr="00F827DB">
        <w:rPr>
          <w:rFonts w:ascii="Book Antiqua" w:hAnsi="Book Antiqua"/>
        </w:rPr>
        <w:t>pembangunan</w:t>
      </w:r>
      <w:proofErr w:type="spellEnd"/>
      <w:r w:rsidRPr="00F827DB">
        <w:rPr>
          <w:rFonts w:ascii="Book Antiqua" w:hAnsi="Book Antiqua"/>
        </w:rPr>
        <w:t xml:space="preserve"> </w:t>
      </w:r>
      <w:proofErr w:type="spellStart"/>
      <w:r w:rsidRPr="00F827DB">
        <w:rPr>
          <w:rFonts w:ascii="Book Antiqua" w:hAnsi="Book Antiqua"/>
        </w:rPr>
        <w:t>berkelanjutan</w:t>
      </w:r>
      <w:proofErr w:type="spellEnd"/>
      <w:r w:rsidRPr="00F827DB">
        <w:rPr>
          <w:rFonts w:ascii="Book Antiqua" w:hAnsi="Book Antiqua"/>
        </w:rPr>
        <w:t xml:space="preserve">. </w:t>
      </w:r>
      <w:proofErr w:type="spellStart"/>
      <w:r w:rsidRPr="00F827DB">
        <w:rPr>
          <w:rFonts w:ascii="Book Antiqua" w:hAnsi="Book Antiqua"/>
        </w:rPr>
        <w:t>Penelitian</w:t>
      </w:r>
      <w:proofErr w:type="spellEnd"/>
      <w:r w:rsidRPr="00F827DB">
        <w:rPr>
          <w:rFonts w:ascii="Book Antiqua" w:hAnsi="Book Antiqua"/>
        </w:rPr>
        <w:t xml:space="preserve"> </w:t>
      </w:r>
      <w:proofErr w:type="spellStart"/>
      <w:r w:rsidRPr="00F827DB">
        <w:rPr>
          <w:rFonts w:ascii="Book Antiqua" w:hAnsi="Book Antiqua"/>
        </w:rPr>
        <w:t>ini</w:t>
      </w:r>
      <w:proofErr w:type="spellEnd"/>
      <w:r w:rsidRPr="00F827DB">
        <w:rPr>
          <w:rFonts w:ascii="Book Antiqua" w:hAnsi="Book Antiqua"/>
        </w:rPr>
        <w:t xml:space="preserve"> </w:t>
      </w:r>
      <w:proofErr w:type="spellStart"/>
      <w:r w:rsidRPr="00F827DB">
        <w:rPr>
          <w:rFonts w:ascii="Book Antiqua" w:hAnsi="Book Antiqua"/>
        </w:rPr>
        <w:t>diharapkan</w:t>
      </w:r>
      <w:proofErr w:type="spellEnd"/>
      <w:r w:rsidRPr="00F827DB">
        <w:rPr>
          <w:rFonts w:ascii="Book Antiqua" w:hAnsi="Book Antiqua"/>
        </w:rPr>
        <w:t xml:space="preserve"> </w:t>
      </w:r>
      <w:proofErr w:type="spellStart"/>
      <w:r w:rsidRPr="00F827DB">
        <w:rPr>
          <w:rFonts w:ascii="Book Antiqua" w:hAnsi="Book Antiqua"/>
        </w:rPr>
        <w:t>dapat</w:t>
      </w:r>
      <w:proofErr w:type="spellEnd"/>
      <w:r w:rsidRPr="00F827DB">
        <w:rPr>
          <w:rFonts w:ascii="Book Antiqua" w:hAnsi="Book Antiqua"/>
        </w:rPr>
        <w:t xml:space="preserve"> </w:t>
      </w:r>
      <w:proofErr w:type="spellStart"/>
      <w:r w:rsidRPr="00F827DB">
        <w:rPr>
          <w:rFonts w:ascii="Book Antiqua" w:hAnsi="Book Antiqua"/>
        </w:rPr>
        <w:t>memberikan</w:t>
      </w:r>
      <w:proofErr w:type="spellEnd"/>
      <w:r w:rsidRPr="00F827DB">
        <w:rPr>
          <w:rFonts w:ascii="Book Antiqua" w:hAnsi="Book Antiqua"/>
        </w:rPr>
        <w:t xml:space="preserve"> </w:t>
      </w:r>
      <w:proofErr w:type="spellStart"/>
      <w:r w:rsidRPr="00F827DB">
        <w:rPr>
          <w:rFonts w:ascii="Book Antiqua" w:hAnsi="Book Antiqua"/>
        </w:rPr>
        <w:t>kontribusi</w:t>
      </w:r>
      <w:proofErr w:type="spellEnd"/>
      <w:r w:rsidRPr="00F827DB">
        <w:rPr>
          <w:rFonts w:ascii="Book Antiqua" w:hAnsi="Book Antiqua"/>
        </w:rPr>
        <w:t xml:space="preserve"> </w:t>
      </w:r>
      <w:proofErr w:type="spellStart"/>
      <w:r w:rsidRPr="00F827DB">
        <w:rPr>
          <w:rFonts w:ascii="Book Antiqua" w:hAnsi="Book Antiqua"/>
        </w:rPr>
        <w:t>teoretis</w:t>
      </w:r>
      <w:proofErr w:type="spellEnd"/>
      <w:r w:rsidRPr="00F827DB">
        <w:rPr>
          <w:rFonts w:ascii="Book Antiqua" w:hAnsi="Book Antiqua"/>
        </w:rPr>
        <w:t xml:space="preserve"> dan </w:t>
      </w:r>
      <w:proofErr w:type="spellStart"/>
      <w:r w:rsidRPr="00F827DB">
        <w:rPr>
          <w:rFonts w:ascii="Book Antiqua" w:hAnsi="Book Antiqua"/>
        </w:rPr>
        <w:t>praktis</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pengembangan</w:t>
      </w:r>
      <w:proofErr w:type="spellEnd"/>
      <w:r w:rsidRPr="00F827DB">
        <w:rPr>
          <w:rFonts w:ascii="Book Antiqua" w:hAnsi="Book Antiqua"/>
        </w:rPr>
        <w:t xml:space="preserve"> </w:t>
      </w:r>
      <w:proofErr w:type="spellStart"/>
      <w:r w:rsidRPr="00F827DB">
        <w:rPr>
          <w:rFonts w:ascii="Book Antiqua" w:hAnsi="Book Antiqua"/>
        </w:rPr>
        <w:t>kurikulum</w:t>
      </w:r>
      <w:proofErr w:type="spellEnd"/>
      <w:r w:rsidRPr="00F827DB">
        <w:rPr>
          <w:rFonts w:ascii="Book Antiqua" w:hAnsi="Book Antiqua"/>
        </w:rPr>
        <w:t xml:space="preserve"> Islam yang </w:t>
      </w:r>
      <w:proofErr w:type="spellStart"/>
      <w:r w:rsidRPr="00F827DB">
        <w:rPr>
          <w:rFonts w:ascii="Book Antiqua" w:hAnsi="Book Antiqua"/>
        </w:rPr>
        <w:t>tidak</w:t>
      </w:r>
      <w:proofErr w:type="spellEnd"/>
      <w:r w:rsidRPr="00F827DB">
        <w:rPr>
          <w:rFonts w:ascii="Book Antiqua" w:hAnsi="Book Antiqua"/>
        </w:rPr>
        <w:t xml:space="preserve"> </w:t>
      </w:r>
      <w:proofErr w:type="spellStart"/>
      <w:r w:rsidRPr="00F827DB">
        <w:rPr>
          <w:rFonts w:ascii="Book Antiqua" w:hAnsi="Book Antiqua"/>
        </w:rPr>
        <w:t>hanya</w:t>
      </w:r>
      <w:proofErr w:type="spellEnd"/>
      <w:r w:rsidRPr="00F827DB">
        <w:rPr>
          <w:rFonts w:ascii="Book Antiqua" w:hAnsi="Book Antiqua"/>
        </w:rPr>
        <w:t xml:space="preserve"> </w:t>
      </w:r>
      <w:proofErr w:type="spellStart"/>
      <w:r w:rsidRPr="00F827DB">
        <w:rPr>
          <w:rFonts w:ascii="Book Antiqua" w:hAnsi="Book Antiqua"/>
        </w:rPr>
        <w:t>religius</w:t>
      </w:r>
      <w:proofErr w:type="spellEnd"/>
      <w:r w:rsidRPr="00F827DB">
        <w:rPr>
          <w:rFonts w:ascii="Book Antiqua" w:hAnsi="Book Antiqua"/>
        </w:rPr>
        <w:t xml:space="preserve"> </w:t>
      </w:r>
      <w:proofErr w:type="spellStart"/>
      <w:r w:rsidRPr="00F827DB">
        <w:rPr>
          <w:rFonts w:ascii="Book Antiqua" w:hAnsi="Book Antiqua"/>
        </w:rPr>
        <w:t>secara</w:t>
      </w:r>
      <w:proofErr w:type="spellEnd"/>
      <w:r w:rsidRPr="00F827DB">
        <w:rPr>
          <w:rFonts w:ascii="Book Antiqua" w:hAnsi="Book Antiqua"/>
        </w:rPr>
        <w:t xml:space="preserve"> </w:t>
      </w:r>
      <w:proofErr w:type="spellStart"/>
      <w:r w:rsidRPr="00F827DB">
        <w:rPr>
          <w:rFonts w:ascii="Book Antiqua" w:hAnsi="Book Antiqua"/>
        </w:rPr>
        <w:t>substansi</w:t>
      </w:r>
      <w:proofErr w:type="spellEnd"/>
      <w:r w:rsidRPr="00F827DB">
        <w:rPr>
          <w:rFonts w:ascii="Book Antiqua" w:hAnsi="Book Antiqua"/>
        </w:rPr>
        <w:t xml:space="preserve">, </w:t>
      </w:r>
      <w:proofErr w:type="spellStart"/>
      <w:r w:rsidRPr="00F827DB">
        <w:rPr>
          <w:rFonts w:ascii="Book Antiqua" w:hAnsi="Book Antiqua"/>
        </w:rPr>
        <w:t>tetapi</w:t>
      </w:r>
      <w:proofErr w:type="spellEnd"/>
      <w:r w:rsidRPr="00F827DB">
        <w:rPr>
          <w:rFonts w:ascii="Book Antiqua" w:hAnsi="Book Antiqua"/>
        </w:rPr>
        <w:t xml:space="preserve"> juga </w:t>
      </w:r>
      <w:proofErr w:type="spellStart"/>
      <w:r w:rsidRPr="00F827DB">
        <w:rPr>
          <w:rFonts w:ascii="Book Antiqua" w:hAnsi="Book Antiqua"/>
        </w:rPr>
        <w:t>progresif</w:t>
      </w:r>
      <w:proofErr w:type="spellEnd"/>
      <w:r w:rsidRPr="00F827DB">
        <w:rPr>
          <w:rFonts w:ascii="Book Antiqua" w:hAnsi="Book Antiqua"/>
        </w:rPr>
        <w:t xml:space="preserve"> </w:t>
      </w:r>
      <w:proofErr w:type="spellStart"/>
      <w:r w:rsidRPr="00F827DB">
        <w:rPr>
          <w:rFonts w:ascii="Book Antiqua" w:hAnsi="Book Antiqua"/>
        </w:rPr>
        <w:t>dalam</w:t>
      </w:r>
      <w:proofErr w:type="spellEnd"/>
      <w:r w:rsidRPr="00F827DB">
        <w:rPr>
          <w:rFonts w:ascii="Book Antiqua" w:hAnsi="Book Antiqua"/>
        </w:rPr>
        <w:t xml:space="preserve"> </w:t>
      </w:r>
      <w:proofErr w:type="spellStart"/>
      <w:r w:rsidRPr="00F827DB">
        <w:rPr>
          <w:rFonts w:ascii="Book Antiqua" w:hAnsi="Book Antiqua"/>
        </w:rPr>
        <w:t>merespon</w:t>
      </w:r>
      <w:proofErr w:type="spellEnd"/>
      <w:r w:rsidRPr="00F827DB">
        <w:rPr>
          <w:rFonts w:ascii="Book Antiqua" w:hAnsi="Book Antiqua"/>
        </w:rPr>
        <w:t xml:space="preserve"> </w:t>
      </w:r>
      <w:proofErr w:type="spellStart"/>
      <w:r w:rsidRPr="00F827DB">
        <w:rPr>
          <w:rFonts w:ascii="Book Antiqua" w:hAnsi="Book Antiqua"/>
        </w:rPr>
        <w:t>dinamika</w:t>
      </w:r>
      <w:proofErr w:type="spellEnd"/>
      <w:r w:rsidRPr="00F827DB">
        <w:rPr>
          <w:rFonts w:ascii="Book Antiqua" w:hAnsi="Book Antiqua"/>
        </w:rPr>
        <w:t xml:space="preserve"> zaman.</w:t>
      </w:r>
    </w:p>
    <w:p w14:paraId="239DB222" w14:textId="77777777" w:rsidR="00F827DB" w:rsidRPr="00156F80" w:rsidRDefault="00F827DB" w:rsidP="00F827DB">
      <w:pPr>
        <w:spacing w:line="240" w:lineRule="auto"/>
        <w:jc w:val="both"/>
        <w:rPr>
          <w:rFonts w:ascii="Book Antiqua" w:hAnsi="Book Antiqua"/>
          <w:b/>
          <w:bCs/>
        </w:rPr>
      </w:pPr>
    </w:p>
    <w:p w14:paraId="73C79140" w14:textId="21DFCD20" w:rsidR="00F827DB" w:rsidRPr="00156F80" w:rsidRDefault="00F827DB" w:rsidP="00F827DB">
      <w:pPr>
        <w:spacing w:after="0" w:line="276" w:lineRule="auto"/>
        <w:jc w:val="both"/>
        <w:rPr>
          <w:rFonts w:ascii="Book Antiqua" w:eastAsia="Book Antiqua" w:hAnsi="Book Antiqua" w:cs="Book Antiqua"/>
          <w:b/>
        </w:rPr>
      </w:pPr>
      <w:r w:rsidRPr="00156F80">
        <w:rPr>
          <w:rFonts w:ascii="Book Antiqua" w:eastAsia="Book Antiqua" w:hAnsi="Book Antiqua" w:cs="Book Antiqua"/>
          <w:b/>
        </w:rPr>
        <w:t>B.</w:t>
      </w:r>
      <w:r>
        <w:rPr>
          <w:rFonts w:ascii="Book Antiqua" w:eastAsia="Times New Roman" w:hAnsi="Book Antiqua" w:cs="Times New Roman"/>
        </w:rPr>
        <w:t xml:space="preserve"> </w:t>
      </w:r>
      <w:r w:rsidRPr="00156F80">
        <w:rPr>
          <w:rFonts w:ascii="Book Antiqua" w:eastAsia="Book Antiqua" w:hAnsi="Book Antiqua" w:cs="Book Antiqua"/>
          <w:b/>
        </w:rPr>
        <w:t>METODE</w:t>
      </w:r>
    </w:p>
    <w:p w14:paraId="4A1C285B" w14:textId="77777777" w:rsidR="00F827DB" w:rsidRPr="00156F80" w:rsidRDefault="00F827DB" w:rsidP="00F827DB">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Metode</w:t>
      </w:r>
      <w:proofErr w:type="spellEnd"/>
      <w:r w:rsidRPr="00156F80">
        <w:rPr>
          <w:rFonts w:ascii="Book Antiqua" w:hAnsi="Book Antiqua"/>
        </w:rPr>
        <w:t xml:space="preserve"> </w:t>
      </w:r>
      <w:proofErr w:type="spellStart"/>
      <w:r w:rsidRPr="00156F80">
        <w:rPr>
          <w:rFonts w:ascii="Book Antiqua" w:hAnsi="Book Antiqua"/>
        </w:rPr>
        <w:t>penelitian</w:t>
      </w:r>
      <w:proofErr w:type="spellEnd"/>
      <w:r w:rsidRPr="00156F80">
        <w:rPr>
          <w:rFonts w:ascii="Book Antiqua" w:hAnsi="Book Antiqua"/>
        </w:rPr>
        <w:t xml:space="preserve"> yang </w:t>
      </w:r>
      <w:proofErr w:type="spellStart"/>
      <w:r w:rsidRPr="00156F80">
        <w:rPr>
          <w:rFonts w:ascii="Book Antiqua" w:hAnsi="Book Antiqua"/>
        </w:rPr>
        <w:t>digunakan</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kajian</w:t>
      </w:r>
      <w:proofErr w:type="spellEnd"/>
      <w:r>
        <w:rPr>
          <w:rFonts w:ascii="Book Antiqua" w:hAnsi="Book Antiqua"/>
        </w:rPr>
        <w:t xml:space="preserve"> </w:t>
      </w:r>
      <w:proofErr w:type="spellStart"/>
      <w:r>
        <w:rPr>
          <w:rFonts w:ascii="Book Antiqua" w:hAnsi="Book Antiqua"/>
        </w:rPr>
        <w:t>ini</w:t>
      </w:r>
      <w:proofErr w:type="spellEnd"/>
      <w:r>
        <w:rPr>
          <w:rFonts w:ascii="Book Antiqua" w:hAnsi="Book Antiqua"/>
        </w:rPr>
        <w:t xml:space="preserve"> </w:t>
      </w:r>
      <w:proofErr w:type="spellStart"/>
      <w:r w:rsidRPr="00156F80">
        <w:rPr>
          <w:rFonts w:ascii="Book Antiqua" w:hAnsi="Book Antiqua"/>
        </w:rPr>
        <w:t>adalah</w:t>
      </w:r>
      <w:proofErr w:type="spellEnd"/>
      <w:r w:rsidRPr="00156F80">
        <w:rPr>
          <w:rFonts w:ascii="Book Antiqua" w:hAnsi="Book Antiqua"/>
        </w:rPr>
        <w:t xml:space="preserve"> </w:t>
      </w:r>
      <w:proofErr w:type="spellStart"/>
      <w:r w:rsidRPr="00156F80">
        <w:rPr>
          <w:rStyle w:val="Strong"/>
          <w:rFonts w:ascii="Book Antiqua" w:hAnsi="Book Antiqua"/>
        </w:rPr>
        <w:t>pendekatan</w:t>
      </w:r>
      <w:proofErr w:type="spellEnd"/>
      <w:r w:rsidRPr="00156F80">
        <w:rPr>
          <w:rStyle w:val="Strong"/>
          <w:rFonts w:ascii="Book Antiqua" w:hAnsi="Book Antiqua"/>
        </w:rPr>
        <w:t xml:space="preserve"> </w:t>
      </w:r>
      <w:proofErr w:type="spellStart"/>
      <w:r w:rsidRPr="00156F80">
        <w:rPr>
          <w:rStyle w:val="Strong"/>
          <w:rFonts w:ascii="Book Antiqua" w:hAnsi="Book Antiqua"/>
        </w:rPr>
        <w:t>kualitatif</w:t>
      </w:r>
      <w:proofErr w:type="spellEnd"/>
      <w:r w:rsidRPr="00156F80">
        <w:rPr>
          <w:rFonts w:ascii="Book Antiqua" w:hAnsi="Book Antiqua"/>
          <w:b/>
          <w:bCs/>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jenis</w:t>
      </w:r>
      <w:proofErr w:type="spellEnd"/>
      <w:r w:rsidRPr="00156F80">
        <w:rPr>
          <w:rFonts w:ascii="Book Antiqua" w:hAnsi="Book Antiqua"/>
        </w:rPr>
        <w:t xml:space="preserve"> </w:t>
      </w:r>
      <w:proofErr w:type="spellStart"/>
      <w:r w:rsidRPr="00156F80">
        <w:rPr>
          <w:rStyle w:val="Strong"/>
          <w:rFonts w:ascii="Book Antiqua" w:hAnsi="Book Antiqua"/>
        </w:rPr>
        <w:t>studi</w:t>
      </w:r>
      <w:proofErr w:type="spellEnd"/>
      <w:r w:rsidRPr="00156F80">
        <w:rPr>
          <w:rStyle w:val="Strong"/>
          <w:rFonts w:ascii="Book Antiqua" w:hAnsi="Book Antiqua"/>
        </w:rPr>
        <w:t xml:space="preserve"> </w:t>
      </w:r>
      <w:proofErr w:type="spellStart"/>
      <w:r w:rsidRPr="00156F80">
        <w:rPr>
          <w:rStyle w:val="Strong"/>
          <w:rFonts w:ascii="Book Antiqua" w:hAnsi="Book Antiqua"/>
        </w:rPr>
        <w:t>kasus</w:t>
      </w:r>
      <w:proofErr w:type="spellEnd"/>
      <w:r w:rsidRPr="00156F80">
        <w:rPr>
          <w:rStyle w:val="Strong"/>
          <w:rFonts w:ascii="Book Antiqua" w:hAnsi="Book Antiqua"/>
        </w:rPr>
        <w:t xml:space="preserve"> </w:t>
      </w:r>
      <w:proofErr w:type="spellStart"/>
      <w:r w:rsidRPr="00156F80">
        <w:rPr>
          <w:rStyle w:val="Strong"/>
          <w:rFonts w:ascii="Book Antiqua" w:hAnsi="Book Antiqua"/>
        </w:rPr>
        <w:t>intrinsik</w:t>
      </w:r>
      <w:proofErr w:type="spellEnd"/>
      <w:r w:rsidRPr="00156F80">
        <w:rPr>
          <w:rFonts w:ascii="Book Antiqua" w:hAnsi="Book Antiqua"/>
        </w:rPr>
        <w:t xml:space="preserve">. </w:t>
      </w:r>
      <w:proofErr w:type="spellStart"/>
      <w:r w:rsidRPr="00156F80">
        <w:rPr>
          <w:rFonts w:ascii="Book Antiqua" w:hAnsi="Book Antiqua"/>
        </w:rPr>
        <w:t>Pendekatan</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dipilih</w:t>
      </w:r>
      <w:proofErr w:type="spellEnd"/>
      <w:r w:rsidRPr="00156F80">
        <w:rPr>
          <w:rFonts w:ascii="Book Antiqua" w:hAnsi="Book Antiqua"/>
        </w:rPr>
        <w:t xml:space="preserve"> </w:t>
      </w:r>
      <w:proofErr w:type="spellStart"/>
      <w:r w:rsidRPr="00156F80">
        <w:rPr>
          <w:rFonts w:ascii="Book Antiqua" w:hAnsi="Book Antiqua"/>
        </w:rPr>
        <w:t>karena</w:t>
      </w:r>
      <w:proofErr w:type="spellEnd"/>
      <w:r w:rsidRPr="00156F80">
        <w:rPr>
          <w:rFonts w:ascii="Book Antiqua" w:hAnsi="Book Antiqua"/>
        </w:rPr>
        <w:t xml:space="preserve"> </w:t>
      </w:r>
      <w:proofErr w:type="spellStart"/>
      <w:r w:rsidRPr="00156F80">
        <w:rPr>
          <w:rFonts w:ascii="Book Antiqua" w:hAnsi="Book Antiqua"/>
        </w:rPr>
        <w:t>bertujuan</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menggali</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mendalam</w:t>
      </w:r>
      <w:proofErr w:type="spellEnd"/>
      <w:r w:rsidRPr="00156F80">
        <w:rPr>
          <w:rFonts w:ascii="Book Antiqua" w:hAnsi="Book Antiqua"/>
        </w:rPr>
        <w:t xml:space="preserve"> proses </w:t>
      </w:r>
      <w:proofErr w:type="spellStart"/>
      <w:r w:rsidRPr="00156F80">
        <w:rPr>
          <w:rFonts w:ascii="Book Antiqua" w:hAnsi="Book Antiqua"/>
        </w:rPr>
        <w:t>transformasi</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konteks</w:t>
      </w:r>
      <w:proofErr w:type="spellEnd"/>
      <w:r w:rsidRPr="00156F80">
        <w:rPr>
          <w:rFonts w:ascii="Book Antiqua" w:hAnsi="Book Antiqua"/>
        </w:rPr>
        <w:t xml:space="preserve"> </w:t>
      </w:r>
      <w:proofErr w:type="spellStart"/>
      <w:r w:rsidRPr="00156F80">
        <w:rPr>
          <w:rFonts w:ascii="Book Antiqua" w:hAnsi="Book Antiqua"/>
        </w:rPr>
        <w:t>spesifik</w:t>
      </w:r>
      <w:proofErr w:type="spellEnd"/>
      <w:r w:rsidRPr="00156F80">
        <w:rPr>
          <w:rFonts w:ascii="Book Antiqua" w:hAnsi="Book Antiqua"/>
        </w:rPr>
        <w:t xml:space="preserve"> </w:t>
      </w:r>
      <w:proofErr w:type="spellStart"/>
      <w:r w:rsidRPr="00156F80">
        <w:rPr>
          <w:rFonts w:ascii="Book Antiqua" w:hAnsi="Book Antiqua"/>
        </w:rPr>
        <w:t>suatu</w:t>
      </w:r>
      <w:proofErr w:type="spellEnd"/>
      <w:r w:rsidRPr="00156F80">
        <w:rPr>
          <w:rFonts w:ascii="Book Antiqua" w:hAnsi="Book Antiqua"/>
        </w:rPr>
        <w:t xml:space="preserve"> </w:t>
      </w:r>
      <w:proofErr w:type="spellStart"/>
      <w:r w:rsidRPr="00156F80">
        <w:rPr>
          <w:rFonts w:ascii="Book Antiqua" w:hAnsi="Book Antiqua"/>
        </w:rPr>
        <w:t>lembaga</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yang </w:t>
      </w:r>
      <w:proofErr w:type="spellStart"/>
      <w:r w:rsidRPr="00156F80">
        <w:rPr>
          <w:rFonts w:ascii="Book Antiqua" w:hAnsi="Book Antiqua"/>
        </w:rPr>
        <w:t>mengintegrasikan</w:t>
      </w:r>
      <w:proofErr w:type="spellEnd"/>
      <w:r w:rsidRPr="00156F80">
        <w:rPr>
          <w:rFonts w:ascii="Book Antiqua" w:hAnsi="Book Antiqua"/>
        </w:rPr>
        <w:t xml:space="preserve"> </w:t>
      </w:r>
      <w:proofErr w:type="spellStart"/>
      <w:r w:rsidRPr="00156F80">
        <w:rPr>
          <w:rFonts w:ascii="Book Antiqua" w:hAnsi="Book Antiqua"/>
        </w:rPr>
        <w:t>nilai-nilai</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Pr>
          <w:rFonts w:ascii="Book Antiqua" w:hAnsi="Book Antiqua"/>
        </w:rPr>
        <w:t xml:space="preserve"> </w:t>
      </w:r>
      <w:r>
        <w:rPr>
          <w:rFonts w:ascii="Book Antiqua" w:hAnsi="Book Antiqua"/>
        </w:rPr>
        <w:fldChar w:fldCharType="begin" w:fldLock="1"/>
      </w:r>
      <w:r>
        <w:rPr>
          <w:rFonts w:ascii="Book Antiqua" w:hAnsi="Book Antiqua"/>
        </w:rPr>
        <w:instrText>ADDIN CSL_CITATION {"citationItems":[{"id":"ITEM-1","itemData":{"ISSN":"2684-9410","author":[{"dropping-particle":"","family":"Muliawarman","given":"Romi","non-dropping-particle":"","parse-names":false,"suffix":""}],"container-title":"Al-Mau'izhoh: Jurnal Pendidikan Agama Islam","id":"ITEM-1","issue":"01","issued":{"date-parts":[["2025"]]},"page":"44-54","title":"Membangun Karakter Siswa Melalui Pendekatan Integratif Dalam Pembelajaran Akidah Akhlak: Studi Kasus Di SMA Negeri 1 Padang Panjang","type":"article-journal","volume":"7"},"uris":["http://www.mendeley.com/documents/?uuid=3627125c-9520-4d5e-84d3-23afbeba2298"]}],"mendeley":{"formattedCitation":"(Muliawarman 2025)","plainTextFormattedCitation":"(Muliawarman 2025)","previouslyFormattedCitation":"(Muliawarman 2025)"},"properties":{"noteIndex":0},"schema":"https://github.com/citation-style-language/schema/raw/master/csl-citation.json"}</w:instrText>
      </w:r>
      <w:r>
        <w:rPr>
          <w:rFonts w:ascii="Book Antiqua" w:hAnsi="Book Antiqua"/>
        </w:rPr>
        <w:fldChar w:fldCharType="separate"/>
      </w:r>
      <w:r w:rsidRPr="00625332">
        <w:rPr>
          <w:rFonts w:ascii="Book Antiqua" w:hAnsi="Book Antiqua"/>
          <w:noProof/>
        </w:rPr>
        <w:t>(Muliawarman 2025)</w:t>
      </w:r>
      <w:r>
        <w:rPr>
          <w:rFonts w:ascii="Book Antiqua" w:hAnsi="Book Antiqua"/>
        </w:rPr>
        <w:fldChar w:fldCharType="end"/>
      </w:r>
      <w:r w:rsidRPr="00156F80">
        <w:rPr>
          <w:rFonts w:ascii="Book Antiqua" w:hAnsi="Book Antiqua"/>
        </w:rPr>
        <w:t>.</w:t>
      </w:r>
      <w:r>
        <w:rPr>
          <w:rFonts w:ascii="Book Antiqua" w:hAnsi="Book Antiqua"/>
        </w:rPr>
        <w:t xml:space="preserve"> </w:t>
      </w:r>
      <w:proofErr w:type="spellStart"/>
      <w:r>
        <w:rPr>
          <w:rFonts w:ascii="Book Antiqua" w:hAnsi="Book Antiqua"/>
        </w:rPr>
        <w:t>Menurut</w:t>
      </w:r>
      <w:proofErr w:type="spellEnd"/>
      <w:r>
        <w:rPr>
          <w:rFonts w:ascii="Book Antiqua" w:hAnsi="Book Antiqua"/>
        </w:rPr>
        <w:t xml:space="preserve"> </w:t>
      </w:r>
      <w:r w:rsidRPr="00156F80">
        <w:rPr>
          <w:rFonts w:ascii="Book Antiqua" w:hAnsi="Book Antiqua"/>
        </w:rPr>
        <w:t xml:space="preserve"> </w:t>
      </w:r>
      <w:r>
        <w:rPr>
          <w:rFonts w:ascii="Book Antiqua" w:hAnsi="Book Antiqua"/>
        </w:rPr>
        <w:fldChar w:fldCharType="begin" w:fldLock="1"/>
      </w:r>
      <w:r>
        <w:rPr>
          <w:rFonts w:ascii="Book Antiqua" w:hAnsi="Book Antiqua"/>
        </w:rPr>
        <w:instrText>ADDIN CSL_CITATION {"citationItems":[{"id":"ITEM-1","itemData":{"ISBN":"6234089232","author":[{"dropping-particle":"","family":"Saragih","given":"M Afiv Toni Suhendra","non-dropping-particle":"","parse-names":false,"suffix":""}],"id":"ITEM-1","issued":{"date-parts":[["2025"]]},"publisher":"umsu press","title":"Kajian Komprehensif Globalisasi Pendidikan Di Era Digital","type":"book"},"uris":["http://www.mendeley.com/documents/?uuid=7e4cd609-4b5b-4fad-9fa5-02734028aacf"]}],"mendeley":{"formattedCitation":"(Saragih 2025)","manualFormatting":"Saragih (2025)","plainTextFormattedCitation":"(Saragih 2025)","previouslyFormattedCitation":"(Saragih 2025)"},"properties":{"noteIndex":0},"schema":"https://github.com/citation-style-language/schema/raw/master/csl-citation.json"}</w:instrText>
      </w:r>
      <w:r>
        <w:rPr>
          <w:rFonts w:ascii="Book Antiqua" w:hAnsi="Book Antiqua"/>
        </w:rPr>
        <w:fldChar w:fldCharType="separate"/>
      </w:r>
      <w:r w:rsidRPr="00625332">
        <w:rPr>
          <w:rFonts w:ascii="Book Antiqua" w:hAnsi="Book Antiqua"/>
          <w:noProof/>
        </w:rPr>
        <w:t xml:space="preserve">Saragih </w:t>
      </w:r>
      <w:r>
        <w:rPr>
          <w:rFonts w:ascii="Book Antiqua" w:hAnsi="Book Antiqua"/>
          <w:noProof/>
        </w:rPr>
        <w:t>(</w:t>
      </w:r>
      <w:r w:rsidRPr="00625332">
        <w:rPr>
          <w:rFonts w:ascii="Book Antiqua" w:hAnsi="Book Antiqua"/>
          <w:noProof/>
        </w:rPr>
        <w:t>2025)</w:t>
      </w:r>
      <w:r>
        <w:rPr>
          <w:rFonts w:ascii="Book Antiqua" w:hAnsi="Book Antiqua"/>
        </w:rPr>
        <w:fldChar w:fldCharType="end"/>
      </w:r>
      <w:r>
        <w:rPr>
          <w:rFonts w:ascii="Book Antiqua" w:hAnsi="Book Antiqua"/>
        </w:rPr>
        <w:t xml:space="preserve"> </w:t>
      </w:r>
      <w:proofErr w:type="spellStart"/>
      <w:r w:rsidRPr="00156F80">
        <w:rPr>
          <w:rFonts w:ascii="Book Antiqua" w:hAnsi="Book Antiqua"/>
        </w:rPr>
        <w:t>Studi</w:t>
      </w:r>
      <w:proofErr w:type="spellEnd"/>
      <w:r w:rsidRPr="00156F80">
        <w:rPr>
          <w:rFonts w:ascii="Book Antiqua" w:hAnsi="Book Antiqua"/>
        </w:rPr>
        <w:t xml:space="preserve"> </w:t>
      </w:r>
      <w:proofErr w:type="spellStart"/>
      <w:r w:rsidRPr="00156F80">
        <w:rPr>
          <w:rFonts w:ascii="Book Antiqua" w:hAnsi="Book Antiqua"/>
        </w:rPr>
        <w:t>kasus</w:t>
      </w:r>
      <w:proofErr w:type="spellEnd"/>
      <w:r w:rsidRPr="00156F80">
        <w:rPr>
          <w:rFonts w:ascii="Book Antiqua" w:hAnsi="Book Antiqua"/>
        </w:rPr>
        <w:t xml:space="preserve"> </w:t>
      </w:r>
      <w:proofErr w:type="spellStart"/>
      <w:r w:rsidRPr="00156F80">
        <w:rPr>
          <w:rFonts w:ascii="Book Antiqua" w:hAnsi="Book Antiqua"/>
        </w:rPr>
        <w:t>intrinsik</w:t>
      </w:r>
      <w:proofErr w:type="spellEnd"/>
      <w:r w:rsidRPr="00156F80">
        <w:rPr>
          <w:rFonts w:ascii="Book Antiqua" w:hAnsi="Book Antiqua"/>
        </w:rPr>
        <w:t xml:space="preserve"> </w:t>
      </w:r>
      <w:proofErr w:type="spellStart"/>
      <w:r w:rsidRPr="00156F80">
        <w:rPr>
          <w:rFonts w:ascii="Book Antiqua" w:hAnsi="Book Antiqua"/>
        </w:rPr>
        <w:t>memungkinkan</w:t>
      </w:r>
      <w:proofErr w:type="spellEnd"/>
      <w:r w:rsidRPr="00156F80">
        <w:rPr>
          <w:rFonts w:ascii="Book Antiqua" w:hAnsi="Book Antiqua"/>
        </w:rPr>
        <w:t xml:space="preserve"> </w:t>
      </w:r>
      <w:proofErr w:type="spellStart"/>
      <w:r w:rsidRPr="00156F80">
        <w:rPr>
          <w:rFonts w:ascii="Book Antiqua" w:hAnsi="Book Antiqua"/>
        </w:rPr>
        <w:t>peneliti</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memahami</w:t>
      </w:r>
      <w:proofErr w:type="spellEnd"/>
      <w:r w:rsidRPr="00156F80">
        <w:rPr>
          <w:rFonts w:ascii="Book Antiqua" w:hAnsi="Book Antiqua"/>
        </w:rPr>
        <w:t xml:space="preserve"> </w:t>
      </w:r>
      <w:proofErr w:type="spellStart"/>
      <w:r w:rsidRPr="00156F80">
        <w:rPr>
          <w:rFonts w:ascii="Book Antiqua" w:hAnsi="Book Antiqua"/>
        </w:rPr>
        <w:t>fenomena</w:t>
      </w:r>
      <w:proofErr w:type="spellEnd"/>
      <w:r w:rsidRPr="00156F80">
        <w:rPr>
          <w:rFonts w:ascii="Book Antiqua" w:hAnsi="Book Antiqua"/>
        </w:rPr>
        <w:t xml:space="preserve"> </w:t>
      </w:r>
      <w:proofErr w:type="spellStart"/>
      <w:r w:rsidRPr="00156F80">
        <w:rPr>
          <w:rFonts w:ascii="Book Antiqua" w:hAnsi="Book Antiqua"/>
        </w:rPr>
        <w:t>transformasi</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konsep</w:t>
      </w:r>
      <w:proofErr w:type="spellEnd"/>
      <w:r w:rsidRPr="00156F80">
        <w:rPr>
          <w:rFonts w:ascii="Book Antiqua" w:hAnsi="Book Antiqua"/>
        </w:rPr>
        <w:t xml:space="preserve"> </w:t>
      </w:r>
      <w:proofErr w:type="spellStart"/>
      <w:r w:rsidRPr="00156F80">
        <w:rPr>
          <w:rFonts w:ascii="Book Antiqua" w:hAnsi="Book Antiqua"/>
        </w:rPr>
        <w:t>abstrak</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proses </w:t>
      </w:r>
      <w:proofErr w:type="spellStart"/>
      <w:r w:rsidRPr="00156F80">
        <w:rPr>
          <w:rFonts w:ascii="Book Antiqua" w:hAnsi="Book Antiqua"/>
        </w:rPr>
        <w:t>nyata</w:t>
      </w:r>
      <w:proofErr w:type="spellEnd"/>
      <w:r w:rsidRPr="00156F80">
        <w:rPr>
          <w:rFonts w:ascii="Book Antiqua" w:hAnsi="Book Antiqua"/>
        </w:rPr>
        <w:t xml:space="preserve"> yang </w:t>
      </w:r>
      <w:proofErr w:type="spellStart"/>
      <w:r w:rsidRPr="00156F80">
        <w:rPr>
          <w:rFonts w:ascii="Book Antiqua" w:hAnsi="Book Antiqua"/>
        </w:rPr>
        <w:t>berlangsung</w:t>
      </w:r>
      <w:proofErr w:type="spellEnd"/>
      <w:r w:rsidRPr="00156F80">
        <w:rPr>
          <w:rFonts w:ascii="Book Antiqua" w:hAnsi="Book Antiqua"/>
        </w:rPr>
        <w:t xml:space="preserve"> di </w:t>
      </w:r>
      <w:proofErr w:type="spellStart"/>
      <w:r w:rsidRPr="00156F80">
        <w:rPr>
          <w:rFonts w:ascii="Book Antiqua" w:hAnsi="Book Antiqua"/>
        </w:rPr>
        <w:t>lingkungan</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w:t>
      </w:r>
      <w:proofErr w:type="spellStart"/>
      <w:r w:rsidRPr="00156F80">
        <w:rPr>
          <w:rFonts w:ascii="Book Antiqua" w:hAnsi="Book Antiqua"/>
        </w:rPr>
        <w:t>tertentu</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hal</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Darussalam </w:t>
      </w:r>
      <w:proofErr w:type="spellStart"/>
      <w:r w:rsidRPr="00156F80">
        <w:rPr>
          <w:rFonts w:ascii="Book Antiqua" w:hAnsi="Book Antiqua"/>
        </w:rPr>
        <w:t>Blokagung</w:t>
      </w:r>
      <w:proofErr w:type="spellEnd"/>
      <w:r w:rsidRPr="00156F80">
        <w:rPr>
          <w:rFonts w:ascii="Book Antiqua" w:hAnsi="Book Antiqua"/>
        </w:rPr>
        <w:t xml:space="preserve">. Lokasi </w:t>
      </w:r>
      <w:proofErr w:type="spellStart"/>
      <w:r w:rsidRPr="00156F80">
        <w:rPr>
          <w:rFonts w:ascii="Book Antiqua" w:hAnsi="Book Antiqua"/>
        </w:rPr>
        <w:t>penelitian</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dipilih</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purposif</w:t>
      </w:r>
      <w:proofErr w:type="spellEnd"/>
      <w:r w:rsidRPr="00156F80">
        <w:rPr>
          <w:rFonts w:ascii="Book Antiqua" w:hAnsi="Book Antiqua"/>
        </w:rPr>
        <w:t xml:space="preserve"> </w:t>
      </w:r>
      <w:proofErr w:type="spellStart"/>
      <w:r w:rsidRPr="00156F80">
        <w:rPr>
          <w:rFonts w:ascii="Book Antiqua" w:hAnsi="Book Antiqua"/>
        </w:rPr>
        <w:t>karena</w:t>
      </w:r>
      <w:proofErr w:type="spellEnd"/>
      <w:r w:rsidRPr="00156F80">
        <w:rPr>
          <w:rFonts w:ascii="Book Antiqua" w:hAnsi="Book Antiqua"/>
        </w:rPr>
        <w:t xml:space="preserve"> </w:t>
      </w:r>
      <w:proofErr w:type="spellStart"/>
      <w:r w:rsidRPr="00156F80">
        <w:rPr>
          <w:rFonts w:ascii="Book Antiqua" w:hAnsi="Book Antiqua"/>
        </w:rPr>
        <w:t>dikenal</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salah </w:t>
      </w:r>
      <w:proofErr w:type="spellStart"/>
      <w:r w:rsidRPr="00156F80">
        <w:rPr>
          <w:rFonts w:ascii="Book Antiqua" w:hAnsi="Book Antiqua"/>
        </w:rPr>
        <w:t>satu</w:t>
      </w:r>
      <w:proofErr w:type="spellEnd"/>
      <w:r w:rsidRPr="00156F80">
        <w:rPr>
          <w:rFonts w:ascii="Book Antiqua" w:hAnsi="Book Antiqua"/>
        </w:rPr>
        <w:t xml:space="preserve"> </w:t>
      </w:r>
      <w:proofErr w:type="spellStart"/>
      <w:r w:rsidRPr="00156F80">
        <w:rPr>
          <w:rFonts w:ascii="Book Antiqua" w:hAnsi="Book Antiqua"/>
        </w:rPr>
        <w:t>satuan</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w:t>
      </w:r>
      <w:proofErr w:type="spellStart"/>
      <w:r w:rsidRPr="00156F80">
        <w:rPr>
          <w:rFonts w:ascii="Book Antiqua" w:hAnsi="Book Antiqua"/>
        </w:rPr>
        <w:t>muadalah</w:t>
      </w:r>
      <w:proofErr w:type="spellEnd"/>
      <w:r w:rsidRPr="00156F80">
        <w:rPr>
          <w:rFonts w:ascii="Book Antiqua" w:hAnsi="Book Antiqua"/>
        </w:rPr>
        <w:t xml:space="preserve"> yang </w:t>
      </w:r>
      <w:proofErr w:type="spellStart"/>
      <w:r w:rsidRPr="00156F80">
        <w:rPr>
          <w:rFonts w:ascii="Book Antiqua" w:hAnsi="Book Antiqua"/>
        </w:rPr>
        <w:t>progresif</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mengembangkan</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integratif</w:t>
      </w:r>
      <w:proofErr w:type="spellEnd"/>
      <w:r w:rsidRPr="00156F80">
        <w:rPr>
          <w:rFonts w:ascii="Book Antiqua" w:hAnsi="Book Antiqua"/>
        </w:rPr>
        <w:t xml:space="preserve"> </w:t>
      </w:r>
      <w:proofErr w:type="spellStart"/>
      <w:r w:rsidRPr="00156F80">
        <w:rPr>
          <w:rFonts w:ascii="Book Antiqua" w:hAnsi="Book Antiqua"/>
        </w:rPr>
        <w:t>berbasis</w:t>
      </w:r>
      <w:proofErr w:type="spellEnd"/>
      <w:r w:rsidRPr="00156F80">
        <w:rPr>
          <w:rFonts w:ascii="Book Antiqua" w:hAnsi="Book Antiqua"/>
        </w:rPr>
        <w:t xml:space="preserve"> </w:t>
      </w:r>
      <w:proofErr w:type="spellStart"/>
      <w:r w:rsidRPr="00156F80">
        <w:rPr>
          <w:rFonts w:ascii="Book Antiqua" w:hAnsi="Book Antiqua"/>
        </w:rPr>
        <w:t>nilai-nilai</w:t>
      </w:r>
      <w:proofErr w:type="spellEnd"/>
      <w:r w:rsidRPr="00156F80">
        <w:rPr>
          <w:rFonts w:ascii="Book Antiqua" w:hAnsi="Book Antiqua"/>
        </w:rPr>
        <w:t xml:space="preserve"> Islam dan </w:t>
      </w:r>
      <w:proofErr w:type="spellStart"/>
      <w:r w:rsidRPr="00156F80">
        <w:rPr>
          <w:rFonts w:ascii="Book Antiqua" w:hAnsi="Book Antiqua"/>
        </w:rPr>
        <w:t>keberlanjutan</w:t>
      </w:r>
      <w:proofErr w:type="spellEnd"/>
      <w:r w:rsidRPr="00156F80">
        <w:rPr>
          <w:rFonts w:ascii="Book Antiqua" w:hAnsi="Book Antiqua"/>
        </w:rPr>
        <w:t>.</w:t>
      </w:r>
    </w:p>
    <w:p w14:paraId="3544F850" w14:textId="77777777" w:rsidR="00F827DB" w:rsidRPr="00156F80" w:rsidRDefault="00F827DB" w:rsidP="00F827DB">
      <w:pPr>
        <w:pStyle w:val="NormalWeb"/>
        <w:spacing w:before="0" w:beforeAutospacing="0" w:after="0" w:afterAutospacing="0" w:line="276" w:lineRule="auto"/>
        <w:ind w:firstLine="720"/>
        <w:jc w:val="both"/>
        <w:rPr>
          <w:rFonts w:ascii="Book Antiqua" w:hAnsi="Book Antiqua"/>
        </w:rPr>
      </w:pPr>
      <w:r w:rsidRPr="00156F80">
        <w:rPr>
          <w:rFonts w:ascii="Book Antiqua" w:hAnsi="Book Antiqua"/>
        </w:rPr>
        <w:t xml:space="preserve">Teknik </w:t>
      </w:r>
      <w:proofErr w:type="spellStart"/>
      <w:r w:rsidRPr="00156F80">
        <w:rPr>
          <w:rFonts w:ascii="Book Antiqua" w:hAnsi="Book Antiqua"/>
        </w:rPr>
        <w:t>pengumpulan</w:t>
      </w:r>
      <w:proofErr w:type="spellEnd"/>
      <w:r w:rsidRPr="00156F80">
        <w:rPr>
          <w:rFonts w:ascii="Book Antiqua" w:hAnsi="Book Antiqua"/>
        </w:rPr>
        <w:t xml:space="preserve"> data </w:t>
      </w:r>
      <w:proofErr w:type="spellStart"/>
      <w:r w:rsidRPr="00156F80">
        <w:rPr>
          <w:rFonts w:ascii="Book Antiqua" w:hAnsi="Book Antiqua"/>
        </w:rPr>
        <w:t>dilakukan</w:t>
      </w:r>
      <w:proofErr w:type="spellEnd"/>
      <w:r w:rsidRPr="00156F80">
        <w:rPr>
          <w:rFonts w:ascii="Book Antiqua" w:hAnsi="Book Antiqua"/>
        </w:rPr>
        <w:t xml:space="preserve"> </w:t>
      </w:r>
      <w:proofErr w:type="spellStart"/>
      <w:r w:rsidRPr="00156F80">
        <w:rPr>
          <w:rFonts w:ascii="Book Antiqua" w:hAnsi="Book Antiqua"/>
        </w:rPr>
        <w:t>melalui</w:t>
      </w:r>
      <w:proofErr w:type="spellEnd"/>
      <w:r w:rsidRPr="00156F80">
        <w:rPr>
          <w:rFonts w:ascii="Book Antiqua" w:hAnsi="Book Antiqua"/>
        </w:rPr>
        <w:t xml:space="preserve"> </w:t>
      </w:r>
      <w:proofErr w:type="spellStart"/>
      <w:r w:rsidRPr="00156F80">
        <w:rPr>
          <w:rStyle w:val="Strong"/>
          <w:rFonts w:ascii="Book Antiqua" w:hAnsi="Book Antiqua"/>
        </w:rPr>
        <w:t>wawancara</w:t>
      </w:r>
      <w:proofErr w:type="spellEnd"/>
      <w:r w:rsidRPr="00156F80">
        <w:rPr>
          <w:rStyle w:val="Strong"/>
          <w:rFonts w:ascii="Book Antiqua" w:hAnsi="Book Antiqua"/>
        </w:rPr>
        <w:t xml:space="preserve"> </w:t>
      </w:r>
      <w:proofErr w:type="spellStart"/>
      <w:r w:rsidRPr="00156F80">
        <w:rPr>
          <w:rStyle w:val="Strong"/>
          <w:rFonts w:ascii="Book Antiqua" w:hAnsi="Book Antiqua"/>
        </w:rPr>
        <w:t>mendalam</w:t>
      </w:r>
      <w:proofErr w:type="spellEnd"/>
      <w:r w:rsidRPr="00156F80">
        <w:rPr>
          <w:rFonts w:ascii="Book Antiqua" w:hAnsi="Book Antiqua"/>
          <w:b/>
          <w:bCs/>
        </w:rPr>
        <w:t xml:space="preserve">, </w:t>
      </w:r>
      <w:proofErr w:type="spellStart"/>
      <w:r w:rsidRPr="00156F80">
        <w:rPr>
          <w:rStyle w:val="Strong"/>
          <w:rFonts w:ascii="Book Antiqua" w:hAnsi="Book Antiqua"/>
        </w:rPr>
        <w:t>observasi</w:t>
      </w:r>
      <w:proofErr w:type="spellEnd"/>
      <w:r w:rsidRPr="00156F80">
        <w:rPr>
          <w:rStyle w:val="Strong"/>
          <w:rFonts w:ascii="Book Antiqua" w:hAnsi="Book Antiqua"/>
        </w:rPr>
        <w:t xml:space="preserve"> </w:t>
      </w:r>
      <w:proofErr w:type="spellStart"/>
      <w:r w:rsidRPr="00156F80">
        <w:rPr>
          <w:rStyle w:val="Strong"/>
          <w:rFonts w:ascii="Book Antiqua" w:hAnsi="Book Antiqua"/>
        </w:rPr>
        <w:t>partisipatif</w:t>
      </w:r>
      <w:proofErr w:type="spellEnd"/>
      <w:r w:rsidRPr="00156F80">
        <w:rPr>
          <w:rFonts w:ascii="Book Antiqua" w:hAnsi="Book Antiqua"/>
        </w:rPr>
        <w:t>, dan</w:t>
      </w:r>
      <w:r w:rsidRPr="00156F80">
        <w:rPr>
          <w:rFonts w:ascii="Book Antiqua" w:hAnsi="Book Antiqua"/>
          <w:b/>
          <w:bCs/>
        </w:rPr>
        <w:t xml:space="preserve"> </w:t>
      </w:r>
      <w:proofErr w:type="spellStart"/>
      <w:r w:rsidRPr="00156F80">
        <w:rPr>
          <w:rStyle w:val="Strong"/>
          <w:rFonts w:ascii="Book Antiqua" w:hAnsi="Book Antiqua"/>
        </w:rPr>
        <w:t>dokumentasi</w:t>
      </w:r>
      <w:proofErr w:type="spellEnd"/>
      <w:r>
        <w:rPr>
          <w:rStyle w:val="Strong"/>
          <w:rFonts w:ascii="Book Antiqua" w:hAnsi="Book Antiqua"/>
        </w:rPr>
        <w:t xml:space="preserve"> </w:t>
      </w:r>
      <w:r>
        <w:rPr>
          <w:rStyle w:val="Strong"/>
          <w:rFonts w:ascii="Book Antiqua" w:hAnsi="Book Antiqua"/>
          <w:b w:val="0"/>
          <w:bCs w:val="0"/>
        </w:rPr>
        <w:fldChar w:fldCharType="begin" w:fldLock="1"/>
      </w:r>
      <w:r>
        <w:rPr>
          <w:rStyle w:val="Strong"/>
          <w:rFonts w:ascii="Book Antiqua" w:hAnsi="Book Antiqua"/>
        </w:rPr>
        <w:instrText>ADDIN CSL_CITATION {"citationItems":[{"id":"ITEM-1","itemData":{"ISSN":"2987-1298","author":[{"dropping-particle":"","family":"Jailani","given":"M Syahran","non-dropping-particle":"","parse-names":false,"suffix":""}],"container-title":"IHSAN: Jurnal Pendidikan Islam","id":"ITEM-1","issue":"2","issued":{"date-parts":[["2023"]]},"page":"1-9","title":"Teknik pengumpulan data dan instrumen penelitian ilmiah pendidikan pada pendekatan kualitatif dan kuantitatif","type":"article-journal","volume":"1"},"uris":["http://www.mendeley.com/documents/?uuid=82a839cc-548c-4b3c-b11b-ffcdd8e14b6f"]}],"mendeley":{"formattedCitation":"(Jailani 2023)","plainTextFormattedCitation":"(Jailani 2023)","previouslyFormattedCitation":"(Jailani 2023)"},"properties":{"noteIndex":0},"schema":"https://github.com/citation-style-language/schema/raw/master/csl-citation.json"}</w:instrText>
      </w:r>
      <w:r>
        <w:rPr>
          <w:rStyle w:val="Strong"/>
          <w:rFonts w:ascii="Book Antiqua" w:hAnsi="Book Antiqua"/>
          <w:b w:val="0"/>
          <w:bCs w:val="0"/>
        </w:rPr>
        <w:fldChar w:fldCharType="separate"/>
      </w:r>
      <w:r w:rsidRPr="00625332">
        <w:rPr>
          <w:rStyle w:val="Strong"/>
          <w:rFonts w:ascii="Book Antiqua" w:hAnsi="Book Antiqua"/>
          <w:noProof/>
        </w:rPr>
        <w:t>(Jailani 2023)</w:t>
      </w:r>
      <w:r>
        <w:rPr>
          <w:rStyle w:val="Strong"/>
          <w:rFonts w:ascii="Book Antiqua" w:hAnsi="Book Antiqua"/>
          <w:b w:val="0"/>
          <w:bCs w:val="0"/>
        </w:rPr>
        <w:fldChar w:fldCharType="end"/>
      </w:r>
      <w:r w:rsidRPr="00156F80">
        <w:rPr>
          <w:rFonts w:ascii="Book Antiqua" w:hAnsi="Book Antiqua"/>
          <w:b/>
          <w:bCs/>
        </w:rPr>
        <w:t xml:space="preserve">. </w:t>
      </w: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dilakukan</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kepala</w:t>
      </w:r>
      <w:proofErr w:type="spellEnd"/>
      <w:r w:rsidRPr="00156F80">
        <w:rPr>
          <w:rFonts w:ascii="Book Antiqua" w:hAnsi="Book Antiqua"/>
        </w:rPr>
        <w:t xml:space="preserve"> </w:t>
      </w:r>
      <w:proofErr w:type="spellStart"/>
      <w:r w:rsidRPr="00156F80">
        <w:rPr>
          <w:rFonts w:ascii="Book Antiqua" w:hAnsi="Book Antiqua"/>
        </w:rPr>
        <w:t>sekolah</w:t>
      </w:r>
      <w:proofErr w:type="spellEnd"/>
      <w:r w:rsidRPr="00156F80">
        <w:rPr>
          <w:rFonts w:ascii="Book Antiqua" w:hAnsi="Book Antiqua"/>
        </w:rPr>
        <w:t xml:space="preserve">, </w:t>
      </w:r>
      <w:proofErr w:type="spellStart"/>
      <w:r w:rsidRPr="00156F80">
        <w:rPr>
          <w:rFonts w:ascii="Book Antiqua" w:hAnsi="Book Antiqua"/>
        </w:rPr>
        <w:t>pengelola</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guru </w:t>
      </w:r>
      <w:proofErr w:type="spellStart"/>
      <w:r w:rsidRPr="00156F80">
        <w:rPr>
          <w:rFonts w:ascii="Book Antiqua" w:hAnsi="Book Antiqua"/>
        </w:rPr>
        <w:t>mapel</w:t>
      </w:r>
      <w:proofErr w:type="spellEnd"/>
      <w:r w:rsidRPr="00156F80">
        <w:rPr>
          <w:rFonts w:ascii="Book Antiqua" w:hAnsi="Book Antiqua"/>
        </w:rPr>
        <w:t xml:space="preserve"> </w:t>
      </w:r>
      <w:proofErr w:type="spellStart"/>
      <w:r w:rsidRPr="00156F80">
        <w:rPr>
          <w:rFonts w:ascii="Book Antiqua" w:hAnsi="Book Antiqua"/>
        </w:rPr>
        <w:t>diniyah</w:t>
      </w:r>
      <w:proofErr w:type="spellEnd"/>
      <w:r w:rsidRPr="00156F80">
        <w:rPr>
          <w:rFonts w:ascii="Book Antiqua" w:hAnsi="Book Antiqua"/>
        </w:rPr>
        <w:t xml:space="preserve"> dan </w:t>
      </w:r>
      <w:proofErr w:type="spellStart"/>
      <w:r w:rsidRPr="00156F80">
        <w:rPr>
          <w:rFonts w:ascii="Book Antiqua" w:hAnsi="Book Antiqua"/>
        </w:rPr>
        <w:t>umum</w:t>
      </w:r>
      <w:proofErr w:type="spellEnd"/>
      <w:r w:rsidRPr="00156F80">
        <w:rPr>
          <w:rFonts w:ascii="Book Antiqua" w:hAnsi="Book Antiqua"/>
        </w:rPr>
        <w:t xml:space="preserve">, </w:t>
      </w:r>
      <w:proofErr w:type="spellStart"/>
      <w:r w:rsidRPr="00156F80">
        <w:rPr>
          <w:rFonts w:ascii="Book Antiqua" w:hAnsi="Book Antiqua"/>
        </w:rPr>
        <w:t>serta</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w:t>
      </w:r>
      <w:proofErr w:type="spellStart"/>
      <w:r w:rsidRPr="00156F80">
        <w:rPr>
          <w:rFonts w:ascii="Book Antiqua" w:hAnsi="Book Antiqua"/>
        </w:rPr>
        <w:t>kelas</w:t>
      </w:r>
      <w:proofErr w:type="spellEnd"/>
      <w:r w:rsidRPr="00156F80">
        <w:rPr>
          <w:rFonts w:ascii="Book Antiqua" w:hAnsi="Book Antiqua"/>
        </w:rPr>
        <w:t xml:space="preserve"> </w:t>
      </w:r>
      <w:proofErr w:type="spellStart"/>
      <w:r w:rsidRPr="00156F80">
        <w:rPr>
          <w:rFonts w:ascii="Book Antiqua" w:hAnsi="Book Antiqua"/>
        </w:rPr>
        <w:t>akhir</w:t>
      </w:r>
      <w:proofErr w:type="spellEnd"/>
      <w:r w:rsidRPr="00156F80">
        <w:rPr>
          <w:rFonts w:ascii="Book Antiqua" w:hAnsi="Book Antiqua"/>
        </w:rPr>
        <w:t xml:space="preserve">. Teknik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bertujuan</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mendapatkan</w:t>
      </w:r>
      <w:proofErr w:type="spellEnd"/>
      <w:r w:rsidRPr="00156F80">
        <w:rPr>
          <w:rFonts w:ascii="Book Antiqua" w:hAnsi="Book Antiqua"/>
        </w:rPr>
        <w:t xml:space="preserve"> data yang kaya dan </w:t>
      </w:r>
      <w:proofErr w:type="spellStart"/>
      <w:r w:rsidRPr="00156F80">
        <w:rPr>
          <w:rFonts w:ascii="Book Antiqua" w:hAnsi="Book Antiqua"/>
        </w:rPr>
        <w:t>beragam</w:t>
      </w:r>
      <w:proofErr w:type="spellEnd"/>
      <w:r w:rsidRPr="00156F80">
        <w:rPr>
          <w:rFonts w:ascii="Book Antiqua" w:hAnsi="Book Antiqua"/>
        </w:rPr>
        <w:t xml:space="preserve"> </w:t>
      </w:r>
      <w:proofErr w:type="spellStart"/>
      <w:r w:rsidRPr="00156F80">
        <w:rPr>
          <w:rFonts w:ascii="Book Antiqua" w:hAnsi="Book Antiqua"/>
        </w:rPr>
        <w:t>mengenai</w:t>
      </w:r>
      <w:proofErr w:type="spellEnd"/>
      <w:r w:rsidRPr="00156F80">
        <w:rPr>
          <w:rFonts w:ascii="Book Antiqua" w:hAnsi="Book Antiqua"/>
        </w:rPr>
        <w:t xml:space="preserve"> </w:t>
      </w:r>
      <w:proofErr w:type="spellStart"/>
      <w:r w:rsidRPr="00156F80">
        <w:rPr>
          <w:rFonts w:ascii="Book Antiqua" w:hAnsi="Book Antiqua"/>
        </w:rPr>
        <w:t>perencanaan</w:t>
      </w:r>
      <w:proofErr w:type="spellEnd"/>
      <w:r w:rsidRPr="00156F80">
        <w:rPr>
          <w:rFonts w:ascii="Book Antiqua" w:hAnsi="Book Antiqua"/>
        </w:rPr>
        <w:t xml:space="preserve">, </w:t>
      </w:r>
      <w:proofErr w:type="spellStart"/>
      <w:r w:rsidRPr="00156F80">
        <w:rPr>
          <w:rFonts w:ascii="Book Antiqua" w:hAnsi="Book Antiqua"/>
        </w:rPr>
        <w:t>implementasi</w:t>
      </w:r>
      <w:proofErr w:type="spellEnd"/>
      <w:r w:rsidRPr="00156F80">
        <w:rPr>
          <w:rFonts w:ascii="Book Antiqua" w:hAnsi="Book Antiqua"/>
        </w:rPr>
        <w:t xml:space="preserve">, </w:t>
      </w:r>
      <w:proofErr w:type="spellStart"/>
      <w:r w:rsidRPr="00156F80">
        <w:rPr>
          <w:rFonts w:ascii="Book Antiqua" w:hAnsi="Book Antiqua"/>
        </w:rPr>
        <w:t>hingga</w:t>
      </w:r>
      <w:proofErr w:type="spellEnd"/>
      <w:r w:rsidRPr="00156F80">
        <w:rPr>
          <w:rFonts w:ascii="Book Antiqua" w:hAnsi="Book Antiqua"/>
        </w:rPr>
        <w:t xml:space="preserve"> </w:t>
      </w:r>
      <w:proofErr w:type="spellStart"/>
      <w:r w:rsidRPr="00156F80">
        <w:rPr>
          <w:rFonts w:ascii="Book Antiqua" w:hAnsi="Book Antiqua"/>
        </w:rPr>
        <w:t>evaluasi</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berbasis</w:t>
      </w:r>
      <w:proofErr w:type="spellEnd"/>
      <w:r w:rsidRPr="00156F80">
        <w:rPr>
          <w:rFonts w:ascii="Book Antiqua" w:hAnsi="Book Antiqua"/>
        </w:rPr>
        <w:t xml:space="preserve"> </w:t>
      </w:r>
      <w:proofErr w:type="spellStart"/>
      <w:r w:rsidRPr="00156F80">
        <w:rPr>
          <w:rFonts w:ascii="Book Antiqua" w:hAnsi="Book Antiqua"/>
        </w:rPr>
        <w:t>nilai</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sidRPr="00156F80">
        <w:rPr>
          <w:rFonts w:ascii="Book Antiqua" w:hAnsi="Book Antiqua"/>
        </w:rPr>
        <w:t xml:space="preserve">. </w:t>
      </w:r>
      <w:proofErr w:type="spellStart"/>
      <w:r w:rsidRPr="00156F80">
        <w:rPr>
          <w:rFonts w:ascii="Book Antiqua" w:hAnsi="Book Antiqua"/>
        </w:rPr>
        <w:t>Observasi</w:t>
      </w:r>
      <w:proofErr w:type="spellEnd"/>
      <w:r w:rsidRPr="00156F80">
        <w:rPr>
          <w:rFonts w:ascii="Book Antiqua" w:hAnsi="Book Antiqua"/>
        </w:rPr>
        <w:t xml:space="preserve"> </w:t>
      </w:r>
      <w:proofErr w:type="spellStart"/>
      <w:r w:rsidRPr="00156F80">
        <w:rPr>
          <w:rFonts w:ascii="Book Antiqua" w:hAnsi="Book Antiqua"/>
        </w:rPr>
        <w:t>digunakan</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melihat</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langsung</w:t>
      </w:r>
      <w:proofErr w:type="spellEnd"/>
      <w:r w:rsidRPr="00156F80">
        <w:rPr>
          <w:rFonts w:ascii="Book Antiqua" w:hAnsi="Book Antiqua"/>
        </w:rPr>
        <w:t xml:space="preserve"> </w:t>
      </w:r>
      <w:proofErr w:type="spellStart"/>
      <w:r w:rsidRPr="00156F80">
        <w:rPr>
          <w:rFonts w:ascii="Book Antiqua" w:hAnsi="Book Antiqua"/>
        </w:rPr>
        <w:t>praktik</w:t>
      </w:r>
      <w:proofErr w:type="spellEnd"/>
      <w:r w:rsidRPr="00156F80">
        <w:rPr>
          <w:rFonts w:ascii="Book Antiqua" w:hAnsi="Book Antiqua"/>
        </w:rPr>
        <w:t xml:space="preserve"> </w:t>
      </w:r>
      <w:proofErr w:type="spellStart"/>
      <w:r w:rsidRPr="00156F80">
        <w:rPr>
          <w:rFonts w:ascii="Book Antiqua" w:hAnsi="Book Antiqua"/>
        </w:rPr>
        <w:t>pembelajaran</w:t>
      </w:r>
      <w:proofErr w:type="spellEnd"/>
      <w:r w:rsidRPr="00156F80">
        <w:rPr>
          <w:rFonts w:ascii="Book Antiqua" w:hAnsi="Book Antiqua"/>
        </w:rPr>
        <w:t xml:space="preserve">, </w:t>
      </w:r>
      <w:proofErr w:type="spellStart"/>
      <w:r w:rsidRPr="00156F80">
        <w:rPr>
          <w:rFonts w:ascii="Book Antiqua" w:hAnsi="Book Antiqua"/>
        </w:rPr>
        <w:t>budaya</w:t>
      </w:r>
      <w:proofErr w:type="spellEnd"/>
      <w:r w:rsidRPr="00156F80">
        <w:rPr>
          <w:rFonts w:ascii="Book Antiqua" w:hAnsi="Book Antiqua"/>
        </w:rPr>
        <w:t xml:space="preserve"> </w:t>
      </w:r>
      <w:proofErr w:type="spellStart"/>
      <w:r w:rsidRPr="00156F80">
        <w:rPr>
          <w:rFonts w:ascii="Book Antiqua" w:hAnsi="Book Antiqua"/>
        </w:rPr>
        <w:t>sekolah</w:t>
      </w:r>
      <w:proofErr w:type="spellEnd"/>
      <w:r w:rsidRPr="00156F80">
        <w:rPr>
          <w:rFonts w:ascii="Book Antiqua" w:hAnsi="Book Antiqua"/>
        </w:rPr>
        <w:t xml:space="preserve">, dan program-program </w:t>
      </w:r>
      <w:proofErr w:type="spellStart"/>
      <w:r w:rsidRPr="00156F80">
        <w:rPr>
          <w:rFonts w:ascii="Book Antiqua" w:hAnsi="Book Antiqua"/>
        </w:rPr>
        <w:t>lingkungan</w:t>
      </w:r>
      <w:proofErr w:type="spellEnd"/>
      <w:r w:rsidRPr="00156F80">
        <w:rPr>
          <w:rFonts w:ascii="Book Antiqua" w:hAnsi="Book Antiqua"/>
        </w:rPr>
        <w:t xml:space="preserve"> yang </w:t>
      </w:r>
      <w:proofErr w:type="spellStart"/>
      <w:r w:rsidRPr="00156F80">
        <w:rPr>
          <w:rFonts w:ascii="Book Antiqua" w:hAnsi="Book Antiqua"/>
        </w:rPr>
        <w:t>dijalankan</w:t>
      </w:r>
      <w:proofErr w:type="spellEnd"/>
      <w:r>
        <w:rPr>
          <w:rFonts w:ascii="Book Antiqua" w:hAnsi="Book Antiqua"/>
        </w:rPr>
        <w:t xml:space="preserve"> </w:t>
      </w:r>
      <w:r>
        <w:rPr>
          <w:rFonts w:ascii="Book Antiqua" w:hAnsi="Book Antiqua"/>
        </w:rPr>
        <w:fldChar w:fldCharType="begin" w:fldLock="1"/>
      </w:r>
      <w:r>
        <w:rPr>
          <w:rFonts w:ascii="Book Antiqua" w:hAnsi="Book Antiqua"/>
        </w:rPr>
        <w:instrText>ADDIN CSL_CITATION {"citationItems":[{"id":"ITEM-1","itemData":{"ISSN":"2580-1147","author":[{"dropping-particle":"","family":"Subianto","given":"Bambang","non-dropping-particle":"","parse-names":false,"suffix":""},{"dropping-particle":"","family":"Ramadan","given":"Zaka Hadikusuma","non-dropping-particle":"","parse-names":false,"suffix":""}],"container-title":"Jurnal Basicedu","id":"ITEM-1","issue":"4","issued":{"date-parts":[["2021"]]},"page":"1683-1689","publisher":"Universitas Pahlawan Tuanku Tambusai","title":"Analisis implementasi program adiwiyata di sekolah dasar","type":"article-journal","volume":"5"},"uris":["http://www.mendeley.com/documents/?uuid=b247348f-1238-45fe-a6fc-1b901f9e3dba"]}],"mendeley":{"formattedCitation":"(Subianto and Ramadan 2021)","plainTextFormattedCitation":"(Subianto and Ramadan 2021)","previouslyFormattedCitation":"(Subianto and Ramadan 2021)"},"properties":{"noteIndex":0},"schema":"https://github.com/citation-style-language/schema/raw/master/csl-citation.json"}</w:instrText>
      </w:r>
      <w:r>
        <w:rPr>
          <w:rFonts w:ascii="Book Antiqua" w:hAnsi="Book Antiqua"/>
        </w:rPr>
        <w:fldChar w:fldCharType="separate"/>
      </w:r>
      <w:r w:rsidRPr="00625332">
        <w:rPr>
          <w:rFonts w:ascii="Book Antiqua" w:hAnsi="Book Antiqua"/>
          <w:noProof/>
        </w:rPr>
        <w:t>(Subianto and Ramadan 2021)</w:t>
      </w:r>
      <w:r>
        <w:rPr>
          <w:rFonts w:ascii="Book Antiqua" w:hAnsi="Book Antiqua"/>
        </w:rPr>
        <w:fldChar w:fldCharType="end"/>
      </w:r>
      <w:r w:rsidRPr="00156F80">
        <w:rPr>
          <w:rFonts w:ascii="Book Antiqua" w:hAnsi="Book Antiqua"/>
        </w:rPr>
        <w:t xml:space="preserve">. </w:t>
      </w:r>
      <w:proofErr w:type="spellStart"/>
      <w:r w:rsidRPr="00156F80">
        <w:rPr>
          <w:rFonts w:ascii="Book Antiqua" w:hAnsi="Book Antiqua"/>
        </w:rPr>
        <w:t>Sementara</w:t>
      </w:r>
      <w:proofErr w:type="spellEnd"/>
      <w:r w:rsidRPr="00156F80">
        <w:rPr>
          <w:rFonts w:ascii="Book Antiqua" w:hAnsi="Book Antiqua"/>
        </w:rPr>
        <w:t xml:space="preserve"> </w:t>
      </w:r>
      <w:proofErr w:type="spellStart"/>
      <w:r w:rsidRPr="00156F80">
        <w:rPr>
          <w:rFonts w:ascii="Book Antiqua" w:hAnsi="Book Antiqua"/>
        </w:rPr>
        <w:t>itu</w:t>
      </w:r>
      <w:proofErr w:type="spellEnd"/>
      <w:r w:rsidRPr="00156F80">
        <w:rPr>
          <w:rFonts w:ascii="Book Antiqua" w:hAnsi="Book Antiqua"/>
        </w:rPr>
        <w:t xml:space="preserve">, </w:t>
      </w:r>
      <w:proofErr w:type="spellStart"/>
      <w:r w:rsidRPr="00156F80">
        <w:rPr>
          <w:rFonts w:ascii="Book Antiqua" w:hAnsi="Book Antiqua"/>
        </w:rPr>
        <w:t>dokumentasi</w:t>
      </w:r>
      <w:proofErr w:type="spellEnd"/>
      <w:r w:rsidRPr="00156F80">
        <w:rPr>
          <w:rFonts w:ascii="Book Antiqua" w:hAnsi="Book Antiqua"/>
        </w:rPr>
        <w:t xml:space="preserve"> </w:t>
      </w:r>
      <w:proofErr w:type="spellStart"/>
      <w:r w:rsidRPr="00156F80">
        <w:rPr>
          <w:rFonts w:ascii="Book Antiqua" w:hAnsi="Book Antiqua"/>
        </w:rPr>
        <w:t>diperoleh</w:t>
      </w:r>
      <w:proofErr w:type="spellEnd"/>
      <w:r w:rsidRPr="00156F80">
        <w:rPr>
          <w:rFonts w:ascii="Book Antiqua" w:hAnsi="Book Antiqua"/>
        </w:rPr>
        <w:t xml:space="preserve"> </w:t>
      </w:r>
      <w:proofErr w:type="spellStart"/>
      <w:r w:rsidRPr="00156F80">
        <w:rPr>
          <w:rFonts w:ascii="Book Antiqua" w:hAnsi="Book Antiqua"/>
        </w:rPr>
        <w:t>dari</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tertulis</w:t>
      </w:r>
      <w:proofErr w:type="spellEnd"/>
      <w:r w:rsidRPr="00156F80">
        <w:rPr>
          <w:rFonts w:ascii="Book Antiqua" w:hAnsi="Book Antiqua"/>
        </w:rPr>
        <w:t xml:space="preserve">, </w:t>
      </w:r>
      <w:proofErr w:type="spellStart"/>
      <w:r w:rsidRPr="00156F80">
        <w:rPr>
          <w:rFonts w:ascii="Book Antiqua" w:hAnsi="Book Antiqua"/>
        </w:rPr>
        <w:t>perangkat</w:t>
      </w:r>
      <w:proofErr w:type="spellEnd"/>
      <w:r w:rsidRPr="00156F80">
        <w:rPr>
          <w:rFonts w:ascii="Book Antiqua" w:hAnsi="Book Antiqua"/>
        </w:rPr>
        <w:t xml:space="preserve"> ajar, </w:t>
      </w:r>
      <w:proofErr w:type="spellStart"/>
      <w:r w:rsidRPr="00156F80">
        <w:rPr>
          <w:rFonts w:ascii="Book Antiqua" w:hAnsi="Book Antiqua"/>
        </w:rPr>
        <w:t>notulen</w:t>
      </w:r>
      <w:proofErr w:type="spellEnd"/>
      <w:r w:rsidRPr="00156F80">
        <w:rPr>
          <w:rFonts w:ascii="Book Antiqua" w:hAnsi="Book Antiqua"/>
        </w:rPr>
        <w:t xml:space="preserve"> </w:t>
      </w:r>
      <w:proofErr w:type="spellStart"/>
      <w:r w:rsidRPr="00156F80">
        <w:rPr>
          <w:rFonts w:ascii="Book Antiqua" w:hAnsi="Book Antiqua"/>
        </w:rPr>
        <w:t>rapat</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serta</w:t>
      </w:r>
      <w:proofErr w:type="spellEnd"/>
      <w:r w:rsidRPr="00156F80">
        <w:rPr>
          <w:rFonts w:ascii="Book Antiqua" w:hAnsi="Book Antiqua"/>
        </w:rPr>
        <w:t xml:space="preserve"> </w:t>
      </w:r>
      <w:proofErr w:type="spellStart"/>
      <w:r w:rsidRPr="00156F80">
        <w:rPr>
          <w:rFonts w:ascii="Book Antiqua" w:hAnsi="Book Antiqua"/>
        </w:rPr>
        <w:t>publikasi</w:t>
      </w:r>
      <w:proofErr w:type="spellEnd"/>
      <w:r w:rsidRPr="00156F80">
        <w:rPr>
          <w:rFonts w:ascii="Book Antiqua" w:hAnsi="Book Antiqua"/>
        </w:rPr>
        <w:t xml:space="preserve"> internal </w:t>
      </w:r>
      <w:proofErr w:type="spellStart"/>
      <w:r w:rsidRPr="00156F80">
        <w:rPr>
          <w:rFonts w:ascii="Book Antiqua" w:hAnsi="Book Antiqua"/>
        </w:rPr>
        <w:t>sekolah</w:t>
      </w:r>
      <w:proofErr w:type="spellEnd"/>
      <w:r w:rsidRPr="00156F80">
        <w:rPr>
          <w:rFonts w:ascii="Book Antiqua" w:hAnsi="Book Antiqua"/>
        </w:rPr>
        <w:t xml:space="preserve"> yang </w:t>
      </w:r>
      <w:proofErr w:type="spellStart"/>
      <w:r w:rsidRPr="00156F80">
        <w:rPr>
          <w:rFonts w:ascii="Book Antiqua" w:hAnsi="Book Antiqua"/>
        </w:rPr>
        <w:t>berkaitan</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inovasi</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w:t>
      </w:r>
    </w:p>
    <w:p w14:paraId="31F6D2F4" w14:textId="77777777" w:rsidR="00F827DB" w:rsidRPr="00156F80" w:rsidRDefault="00F827DB" w:rsidP="00F827DB">
      <w:pPr>
        <w:pStyle w:val="NormalWeb"/>
        <w:spacing w:before="0" w:beforeAutospacing="0" w:after="0" w:afterAutospacing="0" w:line="276" w:lineRule="auto"/>
        <w:ind w:firstLine="720"/>
        <w:jc w:val="both"/>
        <w:rPr>
          <w:rFonts w:ascii="Book Antiqua" w:hAnsi="Book Antiqua"/>
        </w:rPr>
      </w:pPr>
      <w:r w:rsidRPr="00156F80">
        <w:rPr>
          <w:rFonts w:ascii="Book Antiqua" w:hAnsi="Book Antiqua"/>
        </w:rPr>
        <w:t xml:space="preserve">Data yang </w:t>
      </w:r>
      <w:proofErr w:type="spellStart"/>
      <w:r w:rsidRPr="00156F80">
        <w:rPr>
          <w:rFonts w:ascii="Book Antiqua" w:hAnsi="Book Antiqua"/>
        </w:rPr>
        <w:t>diperoleh</w:t>
      </w:r>
      <w:proofErr w:type="spellEnd"/>
      <w:r w:rsidRPr="00156F80">
        <w:rPr>
          <w:rFonts w:ascii="Book Antiqua" w:hAnsi="Book Antiqua"/>
        </w:rPr>
        <w:t xml:space="preserve"> </w:t>
      </w:r>
      <w:proofErr w:type="spellStart"/>
      <w:r w:rsidRPr="00156F80">
        <w:rPr>
          <w:rFonts w:ascii="Book Antiqua" w:hAnsi="Book Antiqua"/>
        </w:rPr>
        <w:t>dianalisis</w:t>
      </w:r>
      <w:proofErr w:type="spellEnd"/>
      <w:r w:rsidRPr="00156F80">
        <w:rPr>
          <w:rFonts w:ascii="Book Antiqua" w:hAnsi="Book Antiqua"/>
        </w:rPr>
        <w:t xml:space="preserve"> </w:t>
      </w:r>
      <w:proofErr w:type="spellStart"/>
      <w:r w:rsidRPr="00156F80">
        <w:rPr>
          <w:rFonts w:ascii="Book Antiqua" w:hAnsi="Book Antiqua"/>
        </w:rPr>
        <w:t>menggunakan</w:t>
      </w:r>
      <w:proofErr w:type="spellEnd"/>
      <w:r w:rsidRPr="00156F80">
        <w:rPr>
          <w:rFonts w:ascii="Book Antiqua" w:hAnsi="Book Antiqua"/>
        </w:rPr>
        <w:t xml:space="preserve"> </w:t>
      </w:r>
      <w:r w:rsidRPr="00156F80">
        <w:rPr>
          <w:rStyle w:val="Strong"/>
          <w:rFonts w:ascii="Book Antiqua" w:hAnsi="Book Antiqua"/>
        </w:rPr>
        <w:t xml:space="preserve">model </w:t>
      </w:r>
      <w:proofErr w:type="spellStart"/>
      <w:r w:rsidRPr="00156F80">
        <w:rPr>
          <w:rStyle w:val="Strong"/>
          <w:rFonts w:ascii="Book Antiqua" w:hAnsi="Book Antiqua"/>
        </w:rPr>
        <w:t>analisis</w:t>
      </w:r>
      <w:proofErr w:type="spellEnd"/>
      <w:r w:rsidRPr="00156F80">
        <w:rPr>
          <w:rStyle w:val="Strong"/>
          <w:rFonts w:ascii="Book Antiqua" w:hAnsi="Book Antiqua"/>
        </w:rPr>
        <w:t xml:space="preserve"> </w:t>
      </w:r>
      <w:proofErr w:type="spellStart"/>
      <w:r w:rsidRPr="00156F80">
        <w:rPr>
          <w:rStyle w:val="Strong"/>
          <w:rFonts w:ascii="Book Antiqua" w:hAnsi="Book Antiqua"/>
        </w:rPr>
        <w:t>interaktif</w:t>
      </w:r>
      <w:proofErr w:type="spellEnd"/>
      <w:r w:rsidRPr="00156F80">
        <w:rPr>
          <w:rStyle w:val="Strong"/>
          <w:rFonts w:ascii="Book Antiqua" w:hAnsi="Book Antiqua"/>
        </w:rPr>
        <w:t xml:space="preserve"> Miles dan Huberman</w:t>
      </w:r>
      <w:r w:rsidRPr="00156F80">
        <w:rPr>
          <w:rFonts w:ascii="Book Antiqua" w:hAnsi="Book Antiqua"/>
        </w:rPr>
        <w:t>,</w:t>
      </w:r>
      <w:r w:rsidRPr="00156F80">
        <w:rPr>
          <w:rFonts w:ascii="Book Antiqua" w:hAnsi="Book Antiqua"/>
          <w:b/>
          <w:bCs/>
        </w:rPr>
        <w:t xml:space="preserve"> </w:t>
      </w:r>
      <w:r w:rsidRPr="00156F80">
        <w:rPr>
          <w:rFonts w:ascii="Book Antiqua" w:hAnsi="Book Antiqua"/>
        </w:rPr>
        <w:t xml:space="preserve">yang </w:t>
      </w:r>
      <w:proofErr w:type="spellStart"/>
      <w:r w:rsidRPr="00156F80">
        <w:rPr>
          <w:rFonts w:ascii="Book Antiqua" w:hAnsi="Book Antiqua"/>
        </w:rPr>
        <w:t>meliputi</w:t>
      </w:r>
      <w:proofErr w:type="spellEnd"/>
      <w:r w:rsidRPr="00156F80">
        <w:rPr>
          <w:rFonts w:ascii="Book Antiqua" w:hAnsi="Book Antiqua"/>
        </w:rPr>
        <w:t xml:space="preserve"> </w:t>
      </w:r>
      <w:proofErr w:type="spellStart"/>
      <w:r w:rsidRPr="00156F80">
        <w:rPr>
          <w:rFonts w:ascii="Book Antiqua" w:hAnsi="Book Antiqua"/>
        </w:rPr>
        <w:t>tiga</w:t>
      </w:r>
      <w:proofErr w:type="spellEnd"/>
      <w:r w:rsidRPr="00156F80">
        <w:rPr>
          <w:rFonts w:ascii="Book Antiqua" w:hAnsi="Book Antiqua"/>
        </w:rPr>
        <w:t xml:space="preserve"> </w:t>
      </w:r>
      <w:proofErr w:type="spellStart"/>
      <w:r w:rsidRPr="00156F80">
        <w:rPr>
          <w:rFonts w:ascii="Book Antiqua" w:hAnsi="Book Antiqua"/>
        </w:rPr>
        <w:t>tahap</w:t>
      </w:r>
      <w:proofErr w:type="spellEnd"/>
      <w:r w:rsidRPr="00156F80">
        <w:rPr>
          <w:rFonts w:ascii="Book Antiqua" w:hAnsi="Book Antiqua"/>
        </w:rPr>
        <w:t xml:space="preserve"> </w:t>
      </w:r>
      <w:proofErr w:type="spellStart"/>
      <w:r w:rsidRPr="00156F80">
        <w:rPr>
          <w:rFonts w:ascii="Book Antiqua" w:hAnsi="Book Antiqua"/>
        </w:rPr>
        <w:t>utama</w:t>
      </w:r>
      <w:proofErr w:type="spellEnd"/>
      <w:r w:rsidRPr="00156F80">
        <w:rPr>
          <w:rFonts w:ascii="Book Antiqua" w:hAnsi="Book Antiqua"/>
        </w:rPr>
        <w:t xml:space="preserve">: </w:t>
      </w:r>
      <w:proofErr w:type="spellStart"/>
      <w:r w:rsidRPr="00156F80">
        <w:rPr>
          <w:rFonts w:ascii="Book Antiqua" w:hAnsi="Book Antiqua"/>
        </w:rPr>
        <w:t>reduksi</w:t>
      </w:r>
      <w:proofErr w:type="spellEnd"/>
      <w:r w:rsidRPr="00156F80">
        <w:rPr>
          <w:rFonts w:ascii="Book Antiqua" w:hAnsi="Book Antiqua"/>
        </w:rPr>
        <w:t xml:space="preserve"> data, </w:t>
      </w:r>
      <w:proofErr w:type="spellStart"/>
      <w:r w:rsidRPr="00156F80">
        <w:rPr>
          <w:rFonts w:ascii="Book Antiqua" w:hAnsi="Book Antiqua"/>
        </w:rPr>
        <w:t>penyajian</w:t>
      </w:r>
      <w:proofErr w:type="spellEnd"/>
      <w:r w:rsidRPr="00156F80">
        <w:rPr>
          <w:rFonts w:ascii="Book Antiqua" w:hAnsi="Book Antiqua"/>
        </w:rPr>
        <w:t xml:space="preserve"> data, dan </w:t>
      </w:r>
      <w:proofErr w:type="spellStart"/>
      <w:r w:rsidRPr="00156F80">
        <w:rPr>
          <w:rFonts w:ascii="Book Antiqua" w:hAnsi="Book Antiqua"/>
        </w:rPr>
        <w:t>penarikan</w:t>
      </w:r>
      <w:proofErr w:type="spellEnd"/>
      <w:r w:rsidRPr="00156F80">
        <w:rPr>
          <w:rFonts w:ascii="Book Antiqua" w:hAnsi="Book Antiqua"/>
        </w:rPr>
        <w:t xml:space="preserve"> </w:t>
      </w:r>
      <w:proofErr w:type="spellStart"/>
      <w:r w:rsidRPr="00156F80">
        <w:rPr>
          <w:rFonts w:ascii="Book Antiqua" w:hAnsi="Book Antiqua"/>
        </w:rPr>
        <w:t>kesimpulan</w:t>
      </w:r>
      <w:proofErr w:type="spellEnd"/>
      <w:r w:rsidRPr="00156F80">
        <w:rPr>
          <w:rFonts w:ascii="Book Antiqua" w:hAnsi="Book Antiqua"/>
        </w:rPr>
        <w:t>/</w:t>
      </w:r>
      <w:proofErr w:type="spellStart"/>
      <w:r w:rsidRPr="00156F80">
        <w:rPr>
          <w:rFonts w:ascii="Book Antiqua" w:hAnsi="Book Antiqua"/>
        </w:rPr>
        <w:t>verifikasi</w:t>
      </w:r>
      <w:proofErr w:type="spellEnd"/>
      <w:r>
        <w:rPr>
          <w:rFonts w:ascii="Book Antiqua" w:hAnsi="Book Antiqua"/>
        </w:rPr>
        <w:t xml:space="preserve"> </w:t>
      </w:r>
      <w:r>
        <w:rPr>
          <w:rFonts w:ascii="Book Antiqua" w:hAnsi="Book Antiqua"/>
        </w:rPr>
        <w:fldChar w:fldCharType="begin" w:fldLock="1"/>
      </w:r>
      <w:r>
        <w:rPr>
          <w:rFonts w:ascii="Book Antiqua" w:hAnsi="Book Antiqua"/>
        </w:rPr>
        <w:instrText>ADDIN CSL_CITATION {"citationItems":[{"id":"ITEM-1","itemData":{"ISSN":"2715-8861","author":[{"dropping-particle":"","family":"Sari","given":"Mike Nurmalia","non-dropping-particle":"","parse-names":false,"suffix":""},{"dropping-particle":"","family":"Ningsih","given":"Pretty Elisa Ayu","non-dropping-particle":"","parse-names":false,"suffix":""}],"container-title":"EDU RESEARCH","id":"ITEM-1","issue":"3","issued":{"date-parts":[["2023"]]},"page":"83-97","title":"An Analysis of Students’ Anxiety In Learning English At The Eleventh Grade Of SMA Negeri 10 Kerinci","type":"article-journal","volume":"4"},"uris":["http://www.mendeley.com/documents/?uuid=c20209e1-a5b4-4c5d-b422-b8a898657618"]}],"mendeley":{"formattedCitation":"(Sari and Ningsih 2023)","plainTextFormattedCitation":"(Sari and Ningsih 2023)","previouslyFormattedCitation":"(Sari and Ningsih 2023)"},"properties":{"noteIndex":0},"schema":"https://github.com/citation-style-language/schema/raw/master/csl-citation.json"}</w:instrText>
      </w:r>
      <w:r>
        <w:rPr>
          <w:rFonts w:ascii="Book Antiqua" w:hAnsi="Book Antiqua"/>
        </w:rPr>
        <w:fldChar w:fldCharType="separate"/>
      </w:r>
      <w:r w:rsidRPr="001663DC">
        <w:rPr>
          <w:rFonts w:ascii="Book Antiqua" w:hAnsi="Book Antiqua"/>
          <w:noProof/>
        </w:rPr>
        <w:t>(Sari and Ningsih 2023)</w:t>
      </w:r>
      <w:r>
        <w:rPr>
          <w:rFonts w:ascii="Book Antiqua" w:hAnsi="Book Antiqua"/>
        </w:rPr>
        <w:fldChar w:fldCharType="end"/>
      </w:r>
      <w:r w:rsidRPr="00156F80">
        <w:rPr>
          <w:rFonts w:ascii="Book Antiqua" w:hAnsi="Book Antiqua"/>
        </w:rPr>
        <w:t xml:space="preserve">. </w:t>
      </w:r>
      <w:proofErr w:type="spellStart"/>
      <w:r w:rsidRPr="00156F80">
        <w:rPr>
          <w:rFonts w:ascii="Book Antiqua" w:hAnsi="Book Antiqua"/>
        </w:rPr>
        <w:t>Validitas</w:t>
      </w:r>
      <w:proofErr w:type="spellEnd"/>
      <w:r w:rsidRPr="00156F80">
        <w:rPr>
          <w:rFonts w:ascii="Book Antiqua" w:hAnsi="Book Antiqua"/>
        </w:rPr>
        <w:t xml:space="preserve"> data </w:t>
      </w:r>
      <w:proofErr w:type="spellStart"/>
      <w:r w:rsidRPr="00156F80">
        <w:rPr>
          <w:rFonts w:ascii="Book Antiqua" w:hAnsi="Book Antiqua"/>
        </w:rPr>
        <w:t>diuji</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teknik</w:t>
      </w:r>
      <w:proofErr w:type="spellEnd"/>
      <w:r w:rsidRPr="00156F80">
        <w:rPr>
          <w:rFonts w:ascii="Book Antiqua" w:hAnsi="Book Antiqua"/>
        </w:rPr>
        <w:t xml:space="preserve"> </w:t>
      </w:r>
      <w:proofErr w:type="spellStart"/>
      <w:r w:rsidRPr="00156F80">
        <w:rPr>
          <w:rStyle w:val="Strong"/>
          <w:rFonts w:ascii="Book Antiqua" w:hAnsi="Book Antiqua"/>
        </w:rPr>
        <w:t>triangulasi</w:t>
      </w:r>
      <w:proofErr w:type="spellEnd"/>
      <w:r w:rsidRPr="00156F80">
        <w:rPr>
          <w:rStyle w:val="Strong"/>
          <w:rFonts w:ascii="Book Antiqua" w:hAnsi="Book Antiqua"/>
        </w:rPr>
        <w:t xml:space="preserve"> </w:t>
      </w:r>
      <w:proofErr w:type="spellStart"/>
      <w:r w:rsidRPr="00156F80">
        <w:rPr>
          <w:rStyle w:val="Strong"/>
          <w:rFonts w:ascii="Book Antiqua" w:hAnsi="Book Antiqua"/>
        </w:rPr>
        <w:t>sumber</w:t>
      </w:r>
      <w:proofErr w:type="spellEnd"/>
      <w:r w:rsidRPr="00156F80">
        <w:rPr>
          <w:rStyle w:val="Strong"/>
          <w:rFonts w:ascii="Book Antiqua" w:hAnsi="Book Antiqua"/>
        </w:rPr>
        <w:t xml:space="preserve"> dan </w:t>
      </w:r>
      <w:proofErr w:type="spellStart"/>
      <w:r w:rsidRPr="00156F80">
        <w:rPr>
          <w:rStyle w:val="Strong"/>
          <w:rFonts w:ascii="Book Antiqua" w:hAnsi="Book Antiqua"/>
        </w:rPr>
        <w:t>teknik</w:t>
      </w:r>
      <w:proofErr w:type="spellEnd"/>
      <w:r w:rsidRPr="00156F80">
        <w:rPr>
          <w:rFonts w:ascii="Book Antiqua" w:hAnsi="Book Antiqua"/>
        </w:rPr>
        <w:t xml:space="preserve">, </w:t>
      </w:r>
      <w:proofErr w:type="spellStart"/>
      <w:r w:rsidRPr="00156F80">
        <w:rPr>
          <w:rFonts w:ascii="Book Antiqua" w:hAnsi="Book Antiqua"/>
        </w:rPr>
        <w:t>serta</w:t>
      </w:r>
      <w:proofErr w:type="spellEnd"/>
      <w:r w:rsidRPr="00156F80">
        <w:rPr>
          <w:rFonts w:ascii="Book Antiqua" w:hAnsi="Book Antiqua"/>
        </w:rPr>
        <w:t xml:space="preserve"> </w:t>
      </w:r>
      <w:r w:rsidRPr="00156F80">
        <w:rPr>
          <w:rStyle w:val="Strong"/>
          <w:rFonts w:ascii="Book Antiqua" w:hAnsi="Book Antiqua"/>
        </w:rPr>
        <w:t>member checking</w:t>
      </w:r>
      <w:r w:rsidRPr="00156F80">
        <w:rPr>
          <w:rFonts w:ascii="Book Antiqua" w:hAnsi="Book Antiqua"/>
        </w:rPr>
        <w:t xml:space="preserve"> </w:t>
      </w:r>
      <w:proofErr w:type="spellStart"/>
      <w:r w:rsidRPr="00156F80">
        <w:rPr>
          <w:rFonts w:ascii="Book Antiqua" w:hAnsi="Book Antiqua"/>
        </w:rPr>
        <w:t>kepada</w:t>
      </w:r>
      <w:proofErr w:type="spellEnd"/>
      <w:r w:rsidRPr="00156F80">
        <w:rPr>
          <w:rFonts w:ascii="Book Antiqua" w:hAnsi="Book Antiqua"/>
        </w:rPr>
        <w:t xml:space="preserve"> </w:t>
      </w:r>
      <w:proofErr w:type="spellStart"/>
      <w:r w:rsidRPr="00156F80">
        <w:rPr>
          <w:rFonts w:ascii="Book Antiqua" w:hAnsi="Book Antiqua"/>
        </w:rPr>
        <w:t>informan</w:t>
      </w:r>
      <w:proofErr w:type="spellEnd"/>
      <w:r w:rsidRPr="00156F80">
        <w:rPr>
          <w:rFonts w:ascii="Book Antiqua" w:hAnsi="Book Antiqua"/>
        </w:rPr>
        <w:t xml:space="preserve"> </w:t>
      </w:r>
      <w:proofErr w:type="spellStart"/>
      <w:r w:rsidRPr="00156F80">
        <w:rPr>
          <w:rFonts w:ascii="Book Antiqua" w:hAnsi="Book Antiqua"/>
        </w:rPr>
        <w:t>kunci</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memastikan</w:t>
      </w:r>
      <w:proofErr w:type="spellEnd"/>
      <w:r w:rsidRPr="00156F80">
        <w:rPr>
          <w:rFonts w:ascii="Book Antiqua" w:hAnsi="Book Antiqua"/>
        </w:rPr>
        <w:t xml:space="preserve"> </w:t>
      </w:r>
      <w:proofErr w:type="spellStart"/>
      <w:r w:rsidRPr="00156F80">
        <w:rPr>
          <w:rFonts w:ascii="Book Antiqua" w:hAnsi="Book Antiqua"/>
        </w:rPr>
        <w:t>keakuratan</w:t>
      </w:r>
      <w:proofErr w:type="spellEnd"/>
      <w:r w:rsidRPr="00156F80">
        <w:rPr>
          <w:rFonts w:ascii="Book Antiqua" w:hAnsi="Book Antiqua"/>
        </w:rPr>
        <w:t xml:space="preserve"> </w:t>
      </w:r>
      <w:proofErr w:type="spellStart"/>
      <w:r w:rsidRPr="00156F80">
        <w:rPr>
          <w:rFonts w:ascii="Book Antiqua" w:hAnsi="Book Antiqua"/>
        </w:rPr>
        <w:t>temuan</w:t>
      </w:r>
      <w:proofErr w:type="spellEnd"/>
      <w:r w:rsidRPr="00156F80">
        <w:rPr>
          <w:rFonts w:ascii="Book Antiqua" w:hAnsi="Book Antiqua"/>
        </w:rPr>
        <w:t xml:space="preserve">. </w:t>
      </w:r>
      <w:proofErr w:type="spellStart"/>
      <w:r w:rsidRPr="00156F80">
        <w:rPr>
          <w:rFonts w:ascii="Book Antiqua" w:hAnsi="Book Antiqua"/>
        </w:rPr>
        <w:t>Penelitian</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lastRenderedPageBreak/>
        <w:t>diharapkan</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menghasilkan</w:t>
      </w:r>
      <w:proofErr w:type="spellEnd"/>
      <w:r w:rsidRPr="00156F80">
        <w:rPr>
          <w:rFonts w:ascii="Book Antiqua" w:hAnsi="Book Antiqua"/>
        </w:rPr>
        <w:t xml:space="preserve"> </w:t>
      </w:r>
      <w:proofErr w:type="spellStart"/>
      <w:r w:rsidRPr="00156F80">
        <w:rPr>
          <w:rFonts w:ascii="Book Antiqua" w:hAnsi="Book Antiqua"/>
        </w:rPr>
        <w:t>pemahaman</w:t>
      </w:r>
      <w:proofErr w:type="spellEnd"/>
      <w:r w:rsidRPr="00156F80">
        <w:rPr>
          <w:rFonts w:ascii="Book Antiqua" w:hAnsi="Book Antiqua"/>
        </w:rPr>
        <w:t xml:space="preserve"> </w:t>
      </w:r>
      <w:proofErr w:type="spellStart"/>
      <w:r w:rsidRPr="00156F80">
        <w:rPr>
          <w:rFonts w:ascii="Book Antiqua" w:hAnsi="Book Antiqua"/>
        </w:rPr>
        <w:t>deskriptif</w:t>
      </w:r>
      <w:proofErr w:type="spellEnd"/>
      <w:r w:rsidRPr="00156F80">
        <w:rPr>
          <w:rFonts w:ascii="Book Antiqua" w:hAnsi="Book Antiqua"/>
        </w:rPr>
        <w:t xml:space="preserve"> </w:t>
      </w:r>
      <w:proofErr w:type="spellStart"/>
      <w:r w:rsidRPr="00156F80">
        <w:rPr>
          <w:rFonts w:ascii="Book Antiqua" w:hAnsi="Book Antiqua"/>
        </w:rPr>
        <w:t>tentang</w:t>
      </w:r>
      <w:proofErr w:type="spellEnd"/>
      <w:r w:rsidRPr="00156F80">
        <w:rPr>
          <w:rFonts w:ascii="Book Antiqua" w:hAnsi="Book Antiqua"/>
        </w:rPr>
        <w:t xml:space="preserve"> </w:t>
      </w:r>
      <w:proofErr w:type="spellStart"/>
      <w:r w:rsidRPr="00156F80">
        <w:rPr>
          <w:rFonts w:ascii="Book Antiqua" w:hAnsi="Book Antiqua"/>
        </w:rPr>
        <w:t>transformasi</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mengungkap</w:t>
      </w:r>
      <w:proofErr w:type="spellEnd"/>
      <w:r w:rsidRPr="00156F80">
        <w:rPr>
          <w:rFonts w:ascii="Book Antiqua" w:hAnsi="Book Antiqua"/>
        </w:rPr>
        <w:t xml:space="preserve"> </w:t>
      </w:r>
      <w:proofErr w:type="spellStart"/>
      <w:r w:rsidRPr="00156F80">
        <w:rPr>
          <w:rFonts w:ascii="Book Antiqua" w:hAnsi="Book Antiqua"/>
        </w:rPr>
        <w:t>nilai-nilai</w:t>
      </w:r>
      <w:proofErr w:type="spellEnd"/>
      <w:r w:rsidRPr="00156F80">
        <w:rPr>
          <w:rFonts w:ascii="Book Antiqua" w:hAnsi="Book Antiqua"/>
        </w:rPr>
        <w:t xml:space="preserve">, strategi, dan </w:t>
      </w:r>
      <w:proofErr w:type="spellStart"/>
      <w:r w:rsidRPr="00156F80">
        <w:rPr>
          <w:rFonts w:ascii="Book Antiqua" w:hAnsi="Book Antiqua"/>
        </w:rPr>
        <w:t>tantangan</w:t>
      </w:r>
      <w:proofErr w:type="spellEnd"/>
      <w:r w:rsidRPr="00156F80">
        <w:rPr>
          <w:rFonts w:ascii="Book Antiqua" w:hAnsi="Book Antiqua"/>
        </w:rPr>
        <w:t xml:space="preserve"> yang </w:t>
      </w:r>
      <w:proofErr w:type="spellStart"/>
      <w:r w:rsidRPr="00156F80">
        <w:rPr>
          <w:rFonts w:ascii="Book Antiqua" w:hAnsi="Book Antiqua"/>
        </w:rPr>
        <w:t>dihadapi</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mewujudkan</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yang </w:t>
      </w:r>
      <w:proofErr w:type="spellStart"/>
      <w:r w:rsidRPr="00156F80">
        <w:rPr>
          <w:rFonts w:ascii="Book Antiqua" w:hAnsi="Book Antiqua"/>
        </w:rPr>
        <w:t>berwawasan</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nyata</w:t>
      </w:r>
      <w:proofErr w:type="spellEnd"/>
      <w:r w:rsidRPr="00156F80">
        <w:rPr>
          <w:rFonts w:ascii="Book Antiqua" w:hAnsi="Book Antiqua"/>
        </w:rPr>
        <w:t xml:space="preserve"> di </w:t>
      </w:r>
      <w:proofErr w:type="spellStart"/>
      <w:r w:rsidRPr="00156F80">
        <w:rPr>
          <w:rFonts w:ascii="Book Antiqua" w:hAnsi="Book Antiqua"/>
        </w:rPr>
        <w:t>tingkat</w:t>
      </w:r>
      <w:proofErr w:type="spellEnd"/>
      <w:r w:rsidRPr="00156F80">
        <w:rPr>
          <w:rFonts w:ascii="Book Antiqua" w:hAnsi="Book Antiqua"/>
        </w:rPr>
        <w:t xml:space="preserve"> </w:t>
      </w:r>
      <w:proofErr w:type="spellStart"/>
      <w:r w:rsidRPr="00156F80">
        <w:rPr>
          <w:rFonts w:ascii="Book Antiqua" w:hAnsi="Book Antiqua"/>
        </w:rPr>
        <w:t>satuan</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w:t>
      </w:r>
      <w:proofErr w:type="spellStart"/>
      <w:r w:rsidRPr="00156F80">
        <w:rPr>
          <w:rFonts w:ascii="Book Antiqua" w:hAnsi="Book Antiqua"/>
        </w:rPr>
        <w:t>pesantren</w:t>
      </w:r>
      <w:proofErr w:type="spellEnd"/>
      <w:r w:rsidRPr="00156F80">
        <w:rPr>
          <w:rFonts w:ascii="Book Antiqua" w:hAnsi="Book Antiqua"/>
        </w:rPr>
        <w:t>.</w:t>
      </w:r>
    </w:p>
    <w:p w14:paraId="6507B5D4" w14:textId="77777777" w:rsidR="00F827DB" w:rsidRPr="00156F80" w:rsidRDefault="00F827DB" w:rsidP="00F827DB">
      <w:pPr>
        <w:spacing w:before="240" w:after="0" w:line="276" w:lineRule="auto"/>
        <w:jc w:val="both"/>
        <w:rPr>
          <w:rFonts w:ascii="Book Antiqua" w:eastAsia="Book Antiqua" w:hAnsi="Book Antiqua" w:cs="Book Antiqua"/>
        </w:rPr>
      </w:pPr>
    </w:p>
    <w:p w14:paraId="7B0123B3" w14:textId="0F79692D" w:rsidR="00F827DB" w:rsidRDefault="00F827DB" w:rsidP="00F827DB">
      <w:pPr>
        <w:tabs>
          <w:tab w:val="left" w:pos="284"/>
        </w:tabs>
        <w:spacing w:after="0" w:line="276" w:lineRule="auto"/>
        <w:jc w:val="both"/>
        <w:rPr>
          <w:rFonts w:ascii="Book Antiqua" w:eastAsia="Book Antiqua" w:hAnsi="Book Antiqua" w:cs="Book Antiqua"/>
          <w:b/>
        </w:rPr>
      </w:pPr>
      <w:r w:rsidRPr="00156F80">
        <w:rPr>
          <w:rFonts w:ascii="Book Antiqua" w:eastAsia="Book Antiqua" w:hAnsi="Book Antiqua" w:cs="Book Antiqua"/>
          <w:b/>
        </w:rPr>
        <w:t>C.</w:t>
      </w:r>
      <w:r w:rsidRPr="00156F80">
        <w:rPr>
          <w:rFonts w:ascii="Book Antiqua" w:eastAsia="Times New Roman" w:hAnsi="Book Antiqua" w:cs="Times New Roman"/>
        </w:rPr>
        <w:t xml:space="preserve"> </w:t>
      </w:r>
      <w:r w:rsidRPr="00156F80">
        <w:rPr>
          <w:rFonts w:ascii="Book Antiqua" w:eastAsia="Book Antiqua" w:hAnsi="Book Antiqua" w:cs="Book Antiqua"/>
          <w:b/>
        </w:rPr>
        <w:t>Hasil Dan Pembahasan</w:t>
      </w:r>
    </w:p>
    <w:p w14:paraId="28D8827B" w14:textId="3A2B7421" w:rsidR="00F827DB" w:rsidRPr="00156F80" w:rsidRDefault="00F827DB" w:rsidP="00F827DB">
      <w:pPr>
        <w:spacing w:after="0" w:line="276" w:lineRule="auto"/>
        <w:jc w:val="both"/>
        <w:rPr>
          <w:rFonts w:ascii="Book Antiqua" w:eastAsia="Book Antiqua" w:hAnsi="Book Antiqua" w:cs="Book Antiqua"/>
          <w:b/>
        </w:rPr>
      </w:pPr>
      <w:r w:rsidRPr="00156F80">
        <w:rPr>
          <w:rFonts w:ascii="Book Antiqua" w:eastAsia="Book Antiqua" w:hAnsi="Book Antiqua" w:cs="Book Antiqua"/>
          <w:b/>
        </w:rPr>
        <w:t>Hasil Penelitian</w:t>
      </w:r>
    </w:p>
    <w:p w14:paraId="15127DBB" w14:textId="5E00D24B" w:rsidR="00F827DB" w:rsidRPr="00156F80" w:rsidRDefault="00F827DB" w:rsidP="00F827DB">
      <w:pPr>
        <w:spacing w:after="0" w:line="276" w:lineRule="auto"/>
        <w:jc w:val="both"/>
        <w:outlineLvl w:val="2"/>
        <w:rPr>
          <w:rFonts w:ascii="Book Antiqua" w:eastAsia="Times New Roman" w:hAnsi="Book Antiqua" w:cs="Times New Roman"/>
          <w:b/>
          <w:bCs/>
        </w:rPr>
      </w:pPr>
      <w:r w:rsidRPr="00A46CC8">
        <w:rPr>
          <w:rFonts w:ascii="Book Antiqua" w:eastAsia="Times New Roman" w:hAnsi="Book Antiqua" w:cs="Times New Roman"/>
          <w:b/>
          <w:bCs/>
        </w:rPr>
        <w:t>Integrasi Nilai Keberlanjutan Dalam Kurikulum Diniyah Dan Umum</w:t>
      </w:r>
    </w:p>
    <w:p w14:paraId="016E28A2" w14:textId="6AF12542" w:rsidR="00F827DB" w:rsidRPr="00156F80" w:rsidRDefault="00F827DB" w:rsidP="00F827DB">
      <w:pPr>
        <w:pStyle w:val="NormalWeb"/>
        <w:spacing w:before="0" w:beforeAutospacing="0" w:after="0" w:afterAutospacing="0" w:line="276" w:lineRule="auto"/>
        <w:ind w:firstLine="720"/>
        <w:jc w:val="both"/>
        <w:rPr>
          <w:rFonts w:ascii="Book Antiqua" w:hAnsi="Book Antiqua"/>
        </w:rPr>
      </w:pPr>
      <w:r w:rsidRPr="00156F80">
        <w:rPr>
          <w:rFonts w:ascii="Book Antiqua" w:hAnsi="Book Antiqua"/>
        </w:rPr>
        <w:t xml:space="preserve">Satu </w:t>
      </w:r>
      <w:proofErr w:type="spellStart"/>
      <w:r w:rsidRPr="00156F80">
        <w:rPr>
          <w:rFonts w:ascii="Book Antiqua" w:hAnsi="Book Antiqua"/>
        </w:rPr>
        <w:t>Temuan</w:t>
      </w:r>
      <w:proofErr w:type="spellEnd"/>
      <w:r w:rsidRPr="00156F80">
        <w:rPr>
          <w:rFonts w:ascii="Book Antiqua" w:hAnsi="Book Antiqua"/>
        </w:rPr>
        <w:t xml:space="preserve"> Utama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Penelitian</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Adalah</w:t>
      </w:r>
      <w:proofErr w:type="spellEnd"/>
      <w:r w:rsidRPr="00156F80">
        <w:rPr>
          <w:rFonts w:ascii="Book Antiqua" w:hAnsi="Book Antiqua"/>
        </w:rPr>
        <w:t xml:space="preserve"> </w:t>
      </w:r>
      <w:proofErr w:type="spellStart"/>
      <w:r w:rsidRPr="00156F80">
        <w:rPr>
          <w:rFonts w:ascii="Book Antiqua" w:hAnsi="Book Antiqua"/>
        </w:rPr>
        <w:t>Adanya</w:t>
      </w:r>
      <w:proofErr w:type="spellEnd"/>
      <w:r w:rsidRPr="00156F80">
        <w:rPr>
          <w:rFonts w:ascii="Book Antiqua" w:hAnsi="Book Antiqua"/>
        </w:rPr>
        <w:t xml:space="preserve"> </w:t>
      </w:r>
      <w:r w:rsidRPr="00156F80">
        <w:rPr>
          <w:rStyle w:val="Strong"/>
          <w:rFonts w:ascii="Book Antiqua" w:hAnsi="Book Antiqua"/>
        </w:rPr>
        <w:t xml:space="preserve">Integrasi Nilai-Nilai </w:t>
      </w:r>
      <w:proofErr w:type="spellStart"/>
      <w:r w:rsidRPr="00156F80">
        <w:rPr>
          <w:rStyle w:val="Strong"/>
          <w:rFonts w:ascii="Book Antiqua" w:hAnsi="Book Antiqua"/>
        </w:rPr>
        <w:t>Keberlanjutan</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Pendidikan Islam Di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Darussalam </w:t>
      </w:r>
      <w:proofErr w:type="spellStart"/>
      <w:r w:rsidRPr="00156F80">
        <w:rPr>
          <w:rFonts w:ascii="Book Antiqua" w:hAnsi="Book Antiqua"/>
        </w:rPr>
        <w:t>Blokagung</w:t>
      </w:r>
      <w:proofErr w:type="spellEnd"/>
      <w:r w:rsidRPr="00156F80">
        <w:rPr>
          <w:rFonts w:ascii="Book Antiqua" w:hAnsi="Book Antiqua"/>
        </w:rPr>
        <w:t xml:space="preserve">, </w:t>
      </w:r>
      <w:proofErr w:type="spellStart"/>
      <w:r w:rsidRPr="00156F80">
        <w:rPr>
          <w:rFonts w:ascii="Book Antiqua" w:hAnsi="Book Antiqua"/>
        </w:rPr>
        <w:t>Baik</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Mata Pelajaran </w:t>
      </w:r>
      <w:proofErr w:type="spellStart"/>
      <w:r w:rsidRPr="00156F80">
        <w:rPr>
          <w:rFonts w:ascii="Book Antiqua" w:hAnsi="Book Antiqua"/>
        </w:rPr>
        <w:t>Diniyah</w:t>
      </w:r>
      <w:proofErr w:type="spellEnd"/>
      <w:r w:rsidRPr="00156F80">
        <w:rPr>
          <w:rFonts w:ascii="Book Antiqua" w:hAnsi="Book Antiqua"/>
        </w:rPr>
        <w:t xml:space="preserve"> </w:t>
      </w:r>
      <w:proofErr w:type="spellStart"/>
      <w:r w:rsidRPr="00156F80">
        <w:rPr>
          <w:rFonts w:ascii="Book Antiqua" w:hAnsi="Book Antiqua"/>
        </w:rPr>
        <w:t>Maupun</w:t>
      </w:r>
      <w:proofErr w:type="spellEnd"/>
      <w:r w:rsidRPr="00156F80">
        <w:rPr>
          <w:rFonts w:ascii="Book Antiqua" w:hAnsi="Book Antiqua"/>
        </w:rPr>
        <w:t xml:space="preserve"> </w:t>
      </w:r>
      <w:proofErr w:type="spellStart"/>
      <w:r w:rsidRPr="00156F80">
        <w:rPr>
          <w:rFonts w:ascii="Book Antiqua" w:hAnsi="Book Antiqua"/>
        </w:rPr>
        <w:t>Umum</w:t>
      </w:r>
      <w:proofErr w:type="spellEnd"/>
      <w:r w:rsidRPr="00156F80">
        <w:rPr>
          <w:rFonts w:ascii="Book Antiqua" w:hAnsi="Book Antiqua"/>
        </w:rPr>
        <w:t xml:space="preserve">. Integrasi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Menunjukkan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Lembaga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Lagi</w:t>
      </w:r>
      <w:proofErr w:type="spellEnd"/>
      <w:r w:rsidRPr="00156F80">
        <w:rPr>
          <w:rFonts w:ascii="Book Antiqua" w:hAnsi="Book Antiqua"/>
        </w:rPr>
        <w:t xml:space="preserve"> </w:t>
      </w:r>
      <w:proofErr w:type="spellStart"/>
      <w:r w:rsidRPr="00156F80">
        <w:rPr>
          <w:rFonts w:ascii="Book Antiqua" w:hAnsi="Book Antiqua"/>
        </w:rPr>
        <w:t>Memosisikan</w:t>
      </w:r>
      <w:proofErr w:type="spellEnd"/>
      <w:r w:rsidRPr="00156F80">
        <w:rPr>
          <w:rFonts w:ascii="Book Antiqua" w:hAnsi="Book Antiqua"/>
        </w:rPr>
        <w:t xml:space="preserve"> Pendidikan Agama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Entitas</w:t>
      </w:r>
      <w:proofErr w:type="spellEnd"/>
      <w:r w:rsidRPr="00156F80">
        <w:rPr>
          <w:rFonts w:ascii="Book Antiqua" w:hAnsi="Book Antiqua"/>
        </w:rPr>
        <w:t xml:space="preserve"> </w:t>
      </w:r>
      <w:proofErr w:type="spellStart"/>
      <w:r w:rsidRPr="00156F80">
        <w:rPr>
          <w:rFonts w:ascii="Book Antiqua" w:hAnsi="Book Antiqua"/>
        </w:rPr>
        <w:t>Terpisah</w:t>
      </w:r>
      <w:proofErr w:type="spellEnd"/>
      <w:r w:rsidRPr="00156F80">
        <w:rPr>
          <w:rFonts w:ascii="Book Antiqua" w:hAnsi="Book Antiqua"/>
        </w:rPr>
        <w:t xml:space="preserve"> Dari </w:t>
      </w:r>
      <w:proofErr w:type="spellStart"/>
      <w:r w:rsidRPr="00156F80">
        <w:rPr>
          <w:rFonts w:ascii="Book Antiqua" w:hAnsi="Book Antiqua"/>
        </w:rPr>
        <w:t>Realitas</w:t>
      </w:r>
      <w:proofErr w:type="spellEnd"/>
      <w:r w:rsidRPr="00156F80">
        <w:rPr>
          <w:rFonts w:ascii="Book Antiqua" w:hAnsi="Book Antiqua"/>
        </w:rPr>
        <w:t xml:space="preserve"> </w:t>
      </w:r>
      <w:proofErr w:type="spellStart"/>
      <w:r w:rsidRPr="00156F80">
        <w:rPr>
          <w:rFonts w:ascii="Book Antiqua" w:hAnsi="Book Antiqua"/>
        </w:rPr>
        <w:t>Sosial</w:t>
      </w:r>
      <w:proofErr w:type="spellEnd"/>
      <w:r w:rsidRPr="00156F80">
        <w:rPr>
          <w:rFonts w:ascii="Book Antiqua" w:hAnsi="Book Antiqua"/>
        </w:rPr>
        <w:t xml:space="preserve"> Dan </w:t>
      </w:r>
      <w:proofErr w:type="spellStart"/>
      <w:r w:rsidRPr="00156F80">
        <w:rPr>
          <w:rFonts w:ascii="Book Antiqua" w:hAnsi="Book Antiqua"/>
        </w:rPr>
        <w:t>Ekologis</w:t>
      </w:r>
      <w:proofErr w:type="spellEnd"/>
      <w:r w:rsidRPr="00156F80">
        <w:rPr>
          <w:rFonts w:ascii="Book Antiqua" w:hAnsi="Book Antiqua"/>
        </w:rPr>
        <w:t xml:space="preserve">. </w:t>
      </w:r>
      <w:proofErr w:type="spellStart"/>
      <w:r w:rsidRPr="00156F80">
        <w:rPr>
          <w:rFonts w:ascii="Book Antiqua" w:hAnsi="Book Antiqua"/>
        </w:rPr>
        <w:t>Sebaliknya</w:t>
      </w:r>
      <w:proofErr w:type="spellEnd"/>
      <w:r w:rsidRPr="00156F80">
        <w:rPr>
          <w:rFonts w:ascii="Book Antiqua" w:hAnsi="Book Antiqua"/>
        </w:rPr>
        <w:t xml:space="preserve">, </w:t>
      </w:r>
      <w:proofErr w:type="spellStart"/>
      <w:r w:rsidRPr="00156F80">
        <w:rPr>
          <w:rFonts w:ascii="Book Antiqua" w:hAnsi="Book Antiqua"/>
        </w:rPr>
        <w:t>Materi-Materi</w:t>
      </w:r>
      <w:proofErr w:type="spellEnd"/>
      <w:r w:rsidRPr="00156F80">
        <w:rPr>
          <w:rFonts w:ascii="Book Antiqua" w:hAnsi="Book Antiqua"/>
        </w:rPr>
        <w:t xml:space="preserve"> </w:t>
      </w:r>
      <w:proofErr w:type="spellStart"/>
      <w:r w:rsidRPr="00156F80">
        <w:rPr>
          <w:rFonts w:ascii="Book Antiqua" w:hAnsi="Book Antiqua"/>
        </w:rPr>
        <w:t>Seperti</w:t>
      </w:r>
      <w:proofErr w:type="spellEnd"/>
      <w:r w:rsidRPr="00156F80">
        <w:rPr>
          <w:rFonts w:ascii="Book Antiqua" w:hAnsi="Book Antiqua"/>
        </w:rPr>
        <w:t xml:space="preserve"> </w:t>
      </w:r>
      <w:proofErr w:type="spellStart"/>
      <w:r w:rsidRPr="00156F80">
        <w:rPr>
          <w:rFonts w:ascii="Book Antiqua" w:hAnsi="Book Antiqua"/>
        </w:rPr>
        <w:t>Fiqih</w:t>
      </w:r>
      <w:proofErr w:type="spellEnd"/>
      <w:r w:rsidRPr="00156F80">
        <w:rPr>
          <w:rFonts w:ascii="Book Antiqua" w:hAnsi="Book Antiqua"/>
        </w:rPr>
        <w:t xml:space="preserve">, </w:t>
      </w:r>
      <w:proofErr w:type="spellStart"/>
      <w:r w:rsidRPr="00156F80">
        <w:rPr>
          <w:rFonts w:ascii="Book Antiqua" w:hAnsi="Book Antiqua"/>
        </w:rPr>
        <w:t>Akhlak</w:t>
      </w:r>
      <w:proofErr w:type="spellEnd"/>
      <w:r w:rsidRPr="00156F80">
        <w:rPr>
          <w:rFonts w:ascii="Book Antiqua" w:hAnsi="Book Antiqua"/>
        </w:rPr>
        <w:t xml:space="preserve">, dan tafsir </w:t>
      </w:r>
      <w:proofErr w:type="spellStart"/>
      <w:r w:rsidRPr="00156F80">
        <w:rPr>
          <w:rFonts w:ascii="Book Antiqua" w:hAnsi="Book Antiqua"/>
        </w:rPr>
        <w:t>telah</w:t>
      </w:r>
      <w:proofErr w:type="spellEnd"/>
      <w:r w:rsidRPr="00156F80">
        <w:rPr>
          <w:rFonts w:ascii="Book Antiqua" w:hAnsi="Book Antiqua"/>
        </w:rPr>
        <w:t xml:space="preserve"> </w:t>
      </w:r>
      <w:proofErr w:type="spellStart"/>
      <w:r w:rsidRPr="00156F80">
        <w:rPr>
          <w:rFonts w:ascii="Book Antiqua" w:hAnsi="Book Antiqua"/>
        </w:rPr>
        <w:t>dikembangkan</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menekankan</w:t>
      </w:r>
      <w:proofErr w:type="spellEnd"/>
      <w:r w:rsidRPr="00156F80">
        <w:rPr>
          <w:rFonts w:ascii="Book Antiqua" w:hAnsi="Book Antiqua"/>
        </w:rPr>
        <w:t xml:space="preserve"> </w:t>
      </w:r>
      <w:proofErr w:type="spellStart"/>
      <w:r w:rsidRPr="00156F80">
        <w:rPr>
          <w:rFonts w:ascii="Book Antiqua" w:hAnsi="Book Antiqua"/>
        </w:rPr>
        <w:t>penguasaan</w:t>
      </w:r>
      <w:proofErr w:type="spellEnd"/>
      <w:r w:rsidRPr="00156F80">
        <w:rPr>
          <w:rFonts w:ascii="Book Antiqua" w:hAnsi="Book Antiqua"/>
        </w:rPr>
        <w:t xml:space="preserve"> kitab dan </w:t>
      </w:r>
      <w:proofErr w:type="spellStart"/>
      <w:r w:rsidRPr="00156F80">
        <w:rPr>
          <w:rFonts w:ascii="Book Antiqua" w:hAnsi="Book Antiqua"/>
        </w:rPr>
        <w:t>pemahaman</w:t>
      </w:r>
      <w:proofErr w:type="spellEnd"/>
      <w:r w:rsidRPr="00156F80">
        <w:rPr>
          <w:rFonts w:ascii="Book Antiqua" w:hAnsi="Book Antiqua"/>
        </w:rPr>
        <w:t xml:space="preserve"> </w:t>
      </w:r>
      <w:proofErr w:type="spellStart"/>
      <w:r w:rsidRPr="00156F80">
        <w:rPr>
          <w:rFonts w:ascii="Book Antiqua" w:hAnsi="Book Antiqua"/>
        </w:rPr>
        <w:t>teks</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membentuk</w:t>
      </w:r>
      <w:proofErr w:type="spellEnd"/>
      <w:r w:rsidRPr="00156F80">
        <w:rPr>
          <w:rFonts w:ascii="Book Antiqua" w:hAnsi="Book Antiqua"/>
        </w:rPr>
        <w:t xml:space="preserve"> </w:t>
      </w:r>
      <w:proofErr w:type="spellStart"/>
      <w:r w:rsidRPr="00156F80">
        <w:rPr>
          <w:rFonts w:ascii="Book Antiqua" w:hAnsi="Book Antiqua"/>
        </w:rPr>
        <w:t>kesadaran</w:t>
      </w:r>
      <w:proofErr w:type="spellEnd"/>
      <w:r w:rsidRPr="00156F80">
        <w:rPr>
          <w:rFonts w:ascii="Book Antiqua" w:hAnsi="Book Antiqua"/>
        </w:rPr>
        <w:t xml:space="preserve"> </w:t>
      </w:r>
      <w:proofErr w:type="spellStart"/>
      <w:r w:rsidRPr="00156F80">
        <w:rPr>
          <w:rFonts w:ascii="Book Antiqua" w:hAnsi="Book Antiqua"/>
        </w:rPr>
        <w:t>ekologis</w:t>
      </w:r>
      <w:proofErr w:type="spellEnd"/>
      <w:r w:rsidRPr="00156F80">
        <w:rPr>
          <w:rFonts w:ascii="Book Antiqua" w:hAnsi="Book Antiqua"/>
        </w:rPr>
        <w:t xml:space="preserve">, </w:t>
      </w:r>
      <w:proofErr w:type="spellStart"/>
      <w:r w:rsidRPr="00156F80">
        <w:rPr>
          <w:rFonts w:ascii="Book Antiqua" w:hAnsi="Book Antiqua"/>
        </w:rPr>
        <w:t>tanggung</w:t>
      </w:r>
      <w:proofErr w:type="spellEnd"/>
      <w:r w:rsidRPr="00156F80">
        <w:rPr>
          <w:rFonts w:ascii="Book Antiqua" w:hAnsi="Book Antiqua"/>
        </w:rPr>
        <w:t xml:space="preserve"> </w:t>
      </w:r>
      <w:proofErr w:type="spellStart"/>
      <w:r w:rsidRPr="00156F80">
        <w:rPr>
          <w:rFonts w:ascii="Book Antiqua" w:hAnsi="Book Antiqua"/>
        </w:rPr>
        <w:t>jawab</w:t>
      </w:r>
      <w:proofErr w:type="spellEnd"/>
      <w:r w:rsidRPr="00156F80">
        <w:rPr>
          <w:rFonts w:ascii="Book Antiqua" w:hAnsi="Book Antiqua"/>
        </w:rPr>
        <w:t xml:space="preserve"> </w:t>
      </w:r>
      <w:proofErr w:type="spellStart"/>
      <w:r w:rsidRPr="00156F80">
        <w:rPr>
          <w:rFonts w:ascii="Book Antiqua" w:hAnsi="Book Antiqua"/>
        </w:rPr>
        <w:t>sosial</w:t>
      </w:r>
      <w:proofErr w:type="spellEnd"/>
      <w:r w:rsidRPr="00156F80">
        <w:rPr>
          <w:rFonts w:ascii="Book Antiqua" w:hAnsi="Book Antiqua"/>
        </w:rPr>
        <w:t xml:space="preserve">, </w:t>
      </w:r>
      <w:proofErr w:type="spellStart"/>
      <w:r w:rsidRPr="00156F80">
        <w:rPr>
          <w:rFonts w:ascii="Book Antiqua" w:hAnsi="Book Antiqua"/>
        </w:rPr>
        <w:t>serta</w:t>
      </w:r>
      <w:proofErr w:type="spellEnd"/>
      <w:r w:rsidRPr="00156F80">
        <w:rPr>
          <w:rFonts w:ascii="Book Antiqua" w:hAnsi="Book Antiqua"/>
        </w:rPr>
        <w:t xml:space="preserve"> </w:t>
      </w:r>
      <w:proofErr w:type="spellStart"/>
      <w:r w:rsidRPr="00156F80">
        <w:rPr>
          <w:rFonts w:ascii="Book Antiqua" w:hAnsi="Book Antiqua"/>
        </w:rPr>
        <w:t>spiritualitas</w:t>
      </w:r>
      <w:proofErr w:type="spellEnd"/>
      <w:r w:rsidRPr="00156F80">
        <w:rPr>
          <w:rFonts w:ascii="Book Antiqua" w:hAnsi="Book Antiqua"/>
        </w:rPr>
        <w:t xml:space="preserve"> yang </w:t>
      </w:r>
      <w:proofErr w:type="spellStart"/>
      <w:r w:rsidRPr="00156F80">
        <w:rPr>
          <w:rFonts w:ascii="Book Antiqua" w:hAnsi="Book Antiqua"/>
        </w:rPr>
        <w:t>kontekstual</w:t>
      </w:r>
      <w:proofErr w:type="spellEnd"/>
      <w:r w:rsidRPr="00156F80">
        <w:rPr>
          <w:rFonts w:ascii="Book Antiqua" w:hAnsi="Book Antiqua"/>
        </w:rPr>
        <w:t>. Nilai-</w:t>
      </w:r>
      <w:proofErr w:type="spellStart"/>
      <w:r w:rsidRPr="00156F80">
        <w:rPr>
          <w:rFonts w:ascii="Book Antiqua" w:hAnsi="Book Antiqua"/>
        </w:rPr>
        <w:t>nilai</w:t>
      </w:r>
      <w:proofErr w:type="spellEnd"/>
      <w:r w:rsidRPr="00156F80">
        <w:rPr>
          <w:rFonts w:ascii="Book Antiqua" w:hAnsi="Book Antiqua"/>
        </w:rPr>
        <w:t xml:space="preserve"> </w:t>
      </w:r>
      <w:proofErr w:type="spellStart"/>
      <w:r w:rsidRPr="00156F80">
        <w:rPr>
          <w:rFonts w:ascii="Book Antiqua" w:hAnsi="Book Antiqua"/>
        </w:rPr>
        <w:t>seperti</w:t>
      </w:r>
      <w:proofErr w:type="spellEnd"/>
      <w:r w:rsidRPr="00156F80">
        <w:rPr>
          <w:rFonts w:ascii="Book Antiqua" w:hAnsi="Book Antiqua"/>
        </w:rPr>
        <w:t xml:space="preserve"> </w:t>
      </w:r>
      <w:proofErr w:type="spellStart"/>
      <w:r w:rsidRPr="008D3A0F">
        <w:rPr>
          <w:rStyle w:val="Emphasis"/>
          <w:rFonts w:ascii="Book Antiqua" w:hAnsi="Book Antiqua"/>
        </w:rPr>
        <w:t>amanah</w:t>
      </w:r>
      <w:proofErr w:type="spellEnd"/>
      <w:r w:rsidRPr="008D3A0F">
        <w:rPr>
          <w:rStyle w:val="Emphasis"/>
          <w:rFonts w:ascii="Book Antiqua" w:hAnsi="Book Antiqua"/>
        </w:rPr>
        <w:t xml:space="preserve"> </w:t>
      </w:r>
      <w:proofErr w:type="spellStart"/>
      <w:r w:rsidRPr="008D3A0F">
        <w:rPr>
          <w:rStyle w:val="Emphasis"/>
          <w:rFonts w:ascii="Book Antiqua" w:hAnsi="Book Antiqua"/>
        </w:rPr>
        <w:t>terhadap</w:t>
      </w:r>
      <w:proofErr w:type="spellEnd"/>
      <w:r w:rsidRPr="008D3A0F">
        <w:rPr>
          <w:rStyle w:val="Emphasis"/>
          <w:rFonts w:ascii="Book Antiqua" w:hAnsi="Book Antiqua"/>
        </w:rPr>
        <w:t xml:space="preserve"> </w:t>
      </w:r>
      <w:proofErr w:type="spellStart"/>
      <w:r w:rsidRPr="008D3A0F">
        <w:rPr>
          <w:rStyle w:val="Emphasis"/>
          <w:rFonts w:ascii="Book Antiqua" w:hAnsi="Book Antiqua"/>
        </w:rPr>
        <w:t>bumi</w:t>
      </w:r>
      <w:proofErr w:type="spellEnd"/>
      <w:r w:rsidRPr="008D3A0F">
        <w:rPr>
          <w:rFonts w:ascii="Book Antiqua" w:hAnsi="Book Antiqua"/>
          <w:i/>
          <w:iCs/>
        </w:rPr>
        <w:t xml:space="preserve">, </w:t>
      </w:r>
      <w:proofErr w:type="spellStart"/>
      <w:r w:rsidRPr="008D3A0F">
        <w:rPr>
          <w:rStyle w:val="Emphasis"/>
          <w:rFonts w:ascii="Book Antiqua" w:hAnsi="Book Antiqua"/>
        </w:rPr>
        <w:t>hidup</w:t>
      </w:r>
      <w:proofErr w:type="spellEnd"/>
      <w:r w:rsidRPr="008D3A0F">
        <w:rPr>
          <w:rStyle w:val="Emphasis"/>
          <w:rFonts w:ascii="Book Antiqua" w:hAnsi="Book Antiqua"/>
        </w:rPr>
        <w:t xml:space="preserve"> </w:t>
      </w:r>
      <w:proofErr w:type="spellStart"/>
      <w:r w:rsidRPr="008D3A0F">
        <w:rPr>
          <w:rStyle w:val="Emphasis"/>
          <w:rFonts w:ascii="Book Antiqua" w:hAnsi="Book Antiqua"/>
        </w:rPr>
        <w:t>sederhana</w:t>
      </w:r>
      <w:proofErr w:type="spellEnd"/>
      <w:r w:rsidRPr="008D3A0F">
        <w:rPr>
          <w:rFonts w:ascii="Book Antiqua" w:hAnsi="Book Antiqua"/>
          <w:i/>
          <w:iCs/>
        </w:rPr>
        <w:t xml:space="preserve">, </w:t>
      </w:r>
      <w:r w:rsidRPr="00156F80">
        <w:rPr>
          <w:rFonts w:ascii="Book Antiqua" w:hAnsi="Book Antiqua"/>
        </w:rPr>
        <w:t xml:space="preserve">dan </w:t>
      </w:r>
      <w:proofErr w:type="spellStart"/>
      <w:r w:rsidRPr="008D3A0F">
        <w:rPr>
          <w:rStyle w:val="Emphasis"/>
          <w:rFonts w:ascii="Book Antiqua" w:hAnsi="Book Antiqua"/>
        </w:rPr>
        <w:t>kesalehan</w:t>
      </w:r>
      <w:proofErr w:type="spellEnd"/>
      <w:r w:rsidRPr="008D3A0F">
        <w:rPr>
          <w:rStyle w:val="Emphasis"/>
          <w:rFonts w:ascii="Book Antiqua" w:hAnsi="Book Antiqua"/>
        </w:rPr>
        <w:t xml:space="preserve"> </w:t>
      </w:r>
      <w:proofErr w:type="spellStart"/>
      <w:r w:rsidRPr="008D3A0F">
        <w:rPr>
          <w:rStyle w:val="Emphasis"/>
          <w:rFonts w:ascii="Book Antiqua" w:hAnsi="Book Antiqua"/>
        </w:rPr>
        <w:t>sosial</w:t>
      </w:r>
      <w:proofErr w:type="spellEnd"/>
      <w:r w:rsidRPr="00156F80">
        <w:rPr>
          <w:rFonts w:ascii="Book Antiqua" w:hAnsi="Book Antiqua"/>
        </w:rPr>
        <w:t xml:space="preserve"> </w:t>
      </w:r>
      <w:proofErr w:type="spellStart"/>
      <w:r w:rsidRPr="00156F80">
        <w:rPr>
          <w:rFonts w:ascii="Book Antiqua" w:hAnsi="Book Antiqua"/>
        </w:rPr>
        <w:t>diajarkan</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sebatas</w:t>
      </w:r>
      <w:proofErr w:type="spellEnd"/>
      <w:r w:rsidRPr="00156F80">
        <w:rPr>
          <w:rFonts w:ascii="Book Antiqua" w:hAnsi="Book Antiqua"/>
        </w:rPr>
        <w:t xml:space="preserve"> </w:t>
      </w:r>
      <w:proofErr w:type="spellStart"/>
      <w:r w:rsidRPr="00156F80">
        <w:rPr>
          <w:rFonts w:ascii="Book Antiqua" w:hAnsi="Book Antiqua"/>
        </w:rPr>
        <w:t>teori</w:t>
      </w:r>
      <w:proofErr w:type="spellEnd"/>
      <w:r w:rsidRPr="00156F80">
        <w:rPr>
          <w:rFonts w:ascii="Book Antiqua" w:hAnsi="Book Antiqua"/>
        </w:rPr>
        <w:t xml:space="preserve">, </w:t>
      </w:r>
      <w:proofErr w:type="spellStart"/>
      <w:r w:rsidRPr="00156F80">
        <w:rPr>
          <w:rFonts w:ascii="Book Antiqua" w:hAnsi="Book Antiqua"/>
        </w:rPr>
        <w:t>melainkan</w:t>
      </w:r>
      <w:proofErr w:type="spellEnd"/>
      <w:r w:rsidRPr="00156F80">
        <w:rPr>
          <w:rFonts w:ascii="Book Antiqua" w:hAnsi="Book Antiqua"/>
        </w:rPr>
        <w:t xml:space="preserve"> </w:t>
      </w:r>
      <w:proofErr w:type="spellStart"/>
      <w:r w:rsidRPr="00156F80">
        <w:rPr>
          <w:rFonts w:ascii="Book Antiqua" w:hAnsi="Book Antiqua"/>
        </w:rPr>
        <w:t>dihubungkan</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praktik</w:t>
      </w:r>
      <w:proofErr w:type="spellEnd"/>
      <w:r w:rsidRPr="00156F80">
        <w:rPr>
          <w:rFonts w:ascii="Book Antiqua" w:hAnsi="Book Antiqua"/>
        </w:rPr>
        <w:t xml:space="preserve"> </w:t>
      </w:r>
      <w:proofErr w:type="spellStart"/>
      <w:r w:rsidRPr="00156F80">
        <w:rPr>
          <w:rFonts w:ascii="Book Antiqua" w:hAnsi="Book Antiqua"/>
        </w:rPr>
        <w:t>kehidupan</w:t>
      </w:r>
      <w:proofErr w:type="spellEnd"/>
      <w:r w:rsidRPr="00156F80">
        <w:rPr>
          <w:rFonts w:ascii="Book Antiqua" w:hAnsi="Book Antiqua"/>
        </w:rPr>
        <w:t xml:space="preserve"> </w:t>
      </w:r>
      <w:proofErr w:type="spellStart"/>
      <w:r w:rsidRPr="00156F80">
        <w:rPr>
          <w:rFonts w:ascii="Book Antiqua" w:hAnsi="Book Antiqua"/>
        </w:rPr>
        <w:t>sehari-hari</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Integrasi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merupakan</w:t>
      </w:r>
      <w:proofErr w:type="spellEnd"/>
      <w:r w:rsidRPr="00156F80">
        <w:rPr>
          <w:rFonts w:ascii="Book Antiqua" w:hAnsi="Book Antiqua"/>
        </w:rPr>
        <w:t xml:space="preserve"> </w:t>
      </w:r>
      <w:proofErr w:type="spellStart"/>
      <w:r w:rsidRPr="00156F80">
        <w:rPr>
          <w:rFonts w:ascii="Book Antiqua" w:hAnsi="Book Antiqua"/>
        </w:rPr>
        <w:t>bentuk</w:t>
      </w:r>
      <w:proofErr w:type="spellEnd"/>
      <w:r w:rsidRPr="00156F80">
        <w:rPr>
          <w:rFonts w:ascii="Book Antiqua" w:hAnsi="Book Antiqua"/>
        </w:rPr>
        <w:t xml:space="preserve"> </w:t>
      </w:r>
      <w:proofErr w:type="spellStart"/>
      <w:r w:rsidRPr="00156F80">
        <w:rPr>
          <w:rFonts w:ascii="Book Antiqua" w:hAnsi="Book Antiqua"/>
        </w:rPr>
        <w:t>respons</w:t>
      </w:r>
      <w:proofErr w:type="spellEnd"/>
      <w:r w:rsidRPr="00156F80">
        <w:rPr>
          <w:rFonts w:ascii="Book Antiqua" w:hAnsi="Book Antiqua"/>
        </w:rPr>
        <w:t xml:space="preserve"> </w:t>
      </w:r>
      <w:proofErr w:type="spellStart"/>
      <w:r w:rsidRPr="00156F80">
        <w:rPr>
          <w:rFonts w:ascii="Book Antiqua" w:hAnsi="Book Antiqua"/>
        </w:rPr>
        <w:t>lembaga</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krisis</w:t>
      </w:r>
      <w:proofErr w:type="spellEnd"/>
      <w:r w:rsidRPr="00156F80">
        <w:rPr>
          <w:rFonts w:ascii="Book Antiqua" w:hAnsi="Book Antiqua"/>
        </w:rPr>
        <w:t xml:space="preserve"> </w:t>
      </w:r>
      <w:proofErr w:type="spellStart"/>
      <w:r w:rsidRPr="00156F80">
        <w:rPr>
          <w:rFonts w:ascii="Book Antiqua" w:hAnsi="Book Antiqua"/>
        </w:rPr>
        <w:t>lingkungan</w:t>
      </w:r>
      <w:proofErr w:type="spellEnd"/>
      <w:r w:rsidRPr="00156F80">
        <w:rPr>
          <w:rFonts w:ascii="Book Antiqua" w:hAnsi="Book Antiqua"/>
        </w:rPr>
        <w:t xml:space="preserve"> global dan </w:t>
      </w:r>
      <w:proofErr w:type="spellStart"/>
      <w:r w:rsidRPr="00156F80">
        <w:rPr>
          <w:rFonts w:ascii="Book Antiqua" w:hAnsi="Book Antiqua"/>
        </w:rPr>
        <w:t>kerusakan</w:t>
      </w:r>
      <w:proofErr w:type="spellEnd"/>
      <w:r w:rsidRPr="00156F80">
        <w:rPr>
          <w:rFonts w:ascii="Book Antiqua" w:hAnsi="Book Antiqua"/>
        </w:rPr>
        <w:t xml:space="preserve"> </w:t>
      </w:r>
      <w:proofErr w:type="spellStart"/>
      <w:r w:rsidRPr="00156F80">
        <w:rPr>
          <w:rFonts w:ascii="Book Antiqua" w:hAnsi="Book Antiqua"/>
        </w:rPr>
        <w:t>sosial</w:t>
      </w:r>
      <w:proofErr w:type="spellEnd"/>
      <w:r w:rsidRPr="00156F80">
        <w:rPr>
          <w:rFonts w:ascii="Book Antiqua" w:hAnsi="Book Antiqua"/>
        </w:rPr>
        <w:t xml:space="preserve"> yang </w:t>
      </w:r>
      <w:proofErr w:type="spellStart"/>
      <w:r w:rsidRPr="00156F80">
        <w:rPr>
          <w:rFonts w:ascii="Book Antiqua" w:hAnsi="Book Antiqua"/>
        </w:rPr>
        <w:t>terus</w:t>
      </w:r>
      <w:proofErr w:type="spellEnd"/>
      <w:r w:rsidRPr="00156F80">
        <w:rPr>
          <w:rFonts w:ascii="Book Antiqua" w:hAnsi="Book Antiqua"/>
        </w:rPr>
        <w:t xml:space="preserve"> </w:t>
      </w:r>
      <w:proofErr w:type="spellStart"/>
      <w:r w:rsidRPr="00156F80">
        <w:rPr>
          <w:rFonts w:ascii="Book Antiqua" w:hAnsi="Book Antiqua"/>
        </w:rPr>
        <w:t>berkembang</w:t>
      </w:r>
      <w:proofErr w:type="spellEnd"/>
      <w:r w:rsidRPr="00156F80">
        <w:rPr>
          <w:rFonts w:ascii="Book Antiqua" w:hAnsi="Book Antiqua"/>
        </w:rPr>
        <w:t xml:space="preserve">, </w:t>
      </w:r>
      <w:proofErr w:type="spellStart"/>
      <w:r w:rsidRPr="00156F80">
        <w:rPr>
          <w:rFonts w:ascii="Book Antiqua" w:hAnsi="Book Antiqua"/>
        </w:rPr>
        <w:t>serta</w:t>
      </w:r>
      <w:proofErr w:type="spellEnd"/>
      <w:r w:rsidRPr="00156F80">
        <w:rPr>
          <w:rFonts w:ascii="Book Antiqua" w:hAnsi="Book Antiqua"/>
        </w:rPr>
        <w:t xml:space="preserve"> </w:t>
      </w:r>
      <w:proofErr w:type="spellStart"/>
      <w:r w:rsidRPr="00156F80">
        <w:rPr>
          <w:rFonts w:ascii="Book Antiqua" w:hAnsi="Book Antiqua"/>
        </w:rPr>
        <w:t>upaya</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menjadikan</w:t>
      </w:r>
      <w:proofErr w:type="spellEnd"/>
      <w:r w:rsidRPr="00156F80">
        <w:rPr>
          <w:rFonts w:ascii="Book Antiqua" w:hAnsi="Book Antiqua"/>
        </w:rPr>
        <w:t xml:space="preserve"> </w:t>
      </w:r>
      <w:proofErr w:type="spellStart"/>
      <w:r w:rsidRPr="00156F80">
        <w:rPr>
          <w:rFonts w:ascii="Book Antiqua" w:hAnsi="Book Antiqua"/>
        </w:rPr>
        <w:t>pesantren</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pusat</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yang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islami</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berwawasan</w:t>
      </w:r>
      <w:proofErr w:type="spellEnd"/>
      <w:r w:rsidRPr="00156F80">
        <w:rPr>
          <w:rFonts w:ascii="Book Antiqua" w:hAnsi="Book Antiqua"/>
        </w:rPr>
        <w:t xml:space="preserve"> masa </w:t>
      </w:r>
      <w:proofErr w:type="spellStart"/>
      <w:r w:rsidRPr="00156F80">
        <w:rPr>
          <w:rFonts w:ascii="Book Antiqua" w:hAnsi="Book Antiqua"/>
        </w:rPr>
        <w:t>depan</w:t>
      </w:r>
      <w:proofErr w:type="spellEnd"/>
      <w:r w:rsidRPr="00156F80">
        <w:rPr>
          <w:rFonts w:ascii="Book Antiqua" w:hAnsi="Book Antiqua"/>
        </w:rPr>
        <w:t>.</w:t>
      </w:r>
    </w:p>
    <w:p w14:paraId="7A197D14" w14:textId="77777777" w:rsidR="00F827DB" w:rsidRPr="00156F80" w:rsidRDefault="00F827DB" w:rsidP="00F827DB">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salah </w:t>
      </w:r>
      <w:proofErr w:type="spellStart"/>
      <w:r w:rsidRPr="00156F80">
        <w:rPr>
          <w:rFonts w:ascii="Book Antiqua" w:hAnsi="Book Antiqua"/>
        </w:rPr>
        <w:t>satu</w:t>
      </w:r>
      <w:proofErr w:type="spellEnd"/>
      <w:r w:rsidRPr="00156F80">
        <w:rPr>
          <w:rFonts w:ascii="Book Antiqua" w:hAnsi="Book Antiqua"/>
        </w:rPr>
        <w:t xml:space="preserve"> guru tafsir, </w:t>
      </w:r>
      <w:proofErr w:type="spellStart"/>
      <w:r w:rsidRPr="00156F80">
        <w:rPr>
          <w:rFonts w:ascii="Book Antiqua" w:hAnsi="Book Antiqua"/>
        </w:rPr>
        <w:t>Ustadzah</w:t>
      </w:r>
      <w:proofErr w:type="spellEnd"/>
      <w:r w:rsidRPr="00156F80">
        <w:rPr>
          <w:rFonts w:ascii="Book Antiqua" w:hAnsi="Book Antiqua"/>
        </w:rPr>
        <w:t xml:space="preserve"> </w:t>
      </w:r>
      <w:proofErr w:type="spellStart"/>
      <w:r w:rsidRPr="00156F80">
        <w:rPr>
          <w:rFonts w:ascii="Book Antiqua" w:hAnsi="Book Antiqua"/>
        </w:rPr>
        <w:t>Luluk</w:t>
      </w:r>
      <w:proofErr w:type="spellEnd"/>
      <w:r w:rsidRPr="00156F80">
        <w:rPr>
          <w:rFonts w:ascii="Book Antiqua" w:hAnsi="Book Antiqua"/>
        </w:rPr>
        <w:t xml:space="preserve">, </w:t>
      </w:r>
      <w:proofErr w:type="spellStart"/>
      <w:r w:rsidRPr="00156F80">
        <w:rPr>
          <w:rFonts w:ascii="Book Antiqua" w:hAnsi="Book Antiqua"/>
        </w:rPr>
        <w:t>beliau</w:t>
      </w:r>
      <w:proofErr w:type="spellEnd"/>
      <w:r w:rsidRPr="00156F80">
        <w:rPr>
          <w:rFonts w:ascii="Book Antiqua" w:hAnsi="Book Antiqua"/>
        </w:rPr>
        <w:t xml:space="preserve"> </w:t>
      </w:r>
      <w:proofErr w:type="spellStart"/>
      <w:r w:rsidRPr="00156F80">
        <w:rPr>
          <w:rFonts w:ascii="Book Antiqua" w:hAnsi="Book Antiqua"/>
        </w:rPr>
        <w:t>menuturkan</w:t>
      </w:r>
      <w:proofErr w:type="spellEnd"/>
      <w:r w:rsidRPr="00156F80">
        <w:rPr>
          <w:rFonts w:ascii="Book Antiqua" w:hAnsi="Book Antiqua"/>
        </w:rPr>
        <w:t>:</w:t>
      </w:r>
    </w:p>
    <w:p w14:paraId="3EE06B3E" w14:textId="77777777" w:rsidR="00F827DB" w:rsidRPr="00156F80" w:rsidRDefault="00F827DB" w:rsidP="00F827DB">
      <w:pPr>
        <w:pStyle w:val="NormalWeb"/>
        <w:spacing w:before="0" w:beforeAutospacing="0" w:after="0" w:afterAutospacing="0" w:line="276" w:lineRule="auto"/>
        <w:ind w:left="720"/>
        <w:jc w:val="both"/>
        <w:rPr>
          <w:rFonts w:ascii="Book Antiqua" w:hAnsi="Book Antiqua"/>
        </w:rPr>
      </w:pPr>
      <w:r w:rsidRPr="00156F80">
        <w:rPr>
          <w:rStyle w:val="Emphasis"/>
          <w:rFonts w:ascii="Book Antiqua" w:hAnsi="Book Antiqua"/>
        </w:rPr>
        <w:t xml:space="preserve">"Kami </w:t>
      </w:r>
      <w:proofErr w:type="spellStart"/>
      <w:r w:rsidRPr="00156F80">
        <w:rPr>
          <w:rStyle w:val="Emphasis"/>
          <w:rFonts w:ascii="Book Antiqua" w:hAnsi="Book Antiqua"/>
        </w:rPr>
        <w:t>mengajarkan</w:t>
      </w:r>
      <w:proofErr w:type="spellEnd"/>
      <w:r w:rsidRPr="00156F80">
        <w:rPr>
          <w:rStyle w:val="Emphasis"/>
          <w:rFonts w:ascii="Book Antiqua" w:hAnsi="Book Antiqua"/>
        </w:rPr>
        <w:t xml:space="preserve"> </w:t>
      </w:r>
      <w:proofErr w:type="spellStart"/>
      <w:r w:rsidRPr="00156F80">
        <w:rPr>
          <w:rStyle w:val="Emphasis"/>
          <w:rFonts w:ascii="Book Antiqua" w:hAnsi="Book Antiqua"/>
        </w:rPr>
        <w:t>ayat-ayat</w:t>
      </w:r>
      <w:proofErr w:type="spellEnd"/>
      <w:r w:rsidRPr="00156F80">
        <w:rPr>
          <w:rStyle w:val="Emphasis"/>
          <w:rFonts w:ascii="Book Antiqua" w:hAnsi="Book Antiqua"/>
        </w:rPr>
        <w:t xml:space="preserve"> Al-Qur'an yang </w:t>
      </w:r>
      <w:proofErr w:type="spellStart"/>
      <w:r w:rsidRPr="00156F80">
        <w:rPr>
          <w:rStyle w:val="Emphasis"/>
          <w:rFonts w:ascii="Book Antiqua" w:hAnsi="Book Antiqua"/>
        </w:rPr>
        <w:t>berbicara</w:t>
      </w:r>
      <w:proofErr w:type="spellEnd"/>
      <w:r w:rsidRPr="00156F80">
        <w:rPr>
          <w:rStyle w:val="Emphasis"/>
          <w:rFonts w:ascii="Book Antiqua" w:hAnsi="Book Antiqua"/>
        </w:rPr>
        <w:t xml:space="preserve"> </w:t>
      </w:r>
      <w:proofErr w:type="spellStart"/>
      <w:r w:rsidRPr="00156F80">
        <w:rPr>
          <w:rStyle w:val="Emphasis"/>
          <w:rFonts w:ascii="Book Antiqua" w:hAnsi="Book Antiqua"/>
        </w:rPr>
        <w:t>tentang</w:t>
      </w:r>
      <w:proofErr w:type="spellEnd"/>
      <w:r w:rsidRPr="00156F80">
        <w:rPr>
          <w:rStyle w:val="Emphasis"/>
          <w:rFonts w:ascii="Book Antiqua" w:hAnsi="Book Antiqua"/>
        </w:rPr>
        <w:t xml:space="preserve"> </w:t>
      </w:r>
      <w:proofErr w:type="spellStart"/>
      <w:r w:rsidRPr="00156F80">
        <w:rPr>
          <w:rStyle w:val="Emphasis"/>
          <w:rFonts w:ascii="Book Antiqua" w:hAnsi="Book Antiqua"/>
        </w:rPr>
        <w:t>alam</w:t>
      </w:r>
      <w:proofErr w:type="spellEnd"/>
      <w:r w:rsidRPr="00156F80">
        <w:rPr>
          <w:rStyle w:val="Emphasis"/>
          <w:rFonts w:ascii="Book Antiqua" w:hAnsi="Book Antiqua"/>
        </w:rPr>
        <w:t xml:space="preserve">, </w:t>
      </w:r>
      <w:proofErr w:type="spellStart"/>
      <w:r w:rsidRPr="00156F80">
        <w:rPr>
          <w:rStyle w:val="Emphasis"/>
          <w:rFonts w:ascii="Book Antiqua" w:hAnsi="Book Antiqua"/>
        </w:rPr>
        <w:t>seperti</w:t>
      </w:r>
      <w:proofErr w:type="spellEnd"/>
      <w:r w:rsidRPr="00156F80">
        <w:rPr>
          <w:rStyle w:val="Emphasis"/>
          <w:rFonts w:ascii="Book Antiqua" w:hAnsi="Book Antiqua"/>
        </w:rPr>
        <w:t xml:space="preserve"> QS. </w:t>
      </w:r>
      <w:proofErr w:type="spellStart"/>
      <w:r w:rsidRPr="00156F80">
        <w:rPr>
          <w:rStyle w:val="Emphasis"/>
          <w:rFonts w:ascii="Book Antiqua" w:hAnsi="Book Antiqua"/>
        </w:rPr>
        <w:t>Ar</w:t>
      </w:r>
      <w:proofErr w:type="spellEnd"/>
      <w:r w:rsidRPr="00156F80">
        <w:rPr>
          <w:rStyle w:val="Emphasis"/>
          <w:rFonts w:ascii="Book Antiqua" w:hAnsi="Book Antiqua"/>
        </w:rPr>
        <w:t xml:space="preserve">-Rum </w:t>
      </w:r>
      <w:proofErr w:type="spellStart"/>
      <w:r w:rsidRPr="00156F80">
        <w:rPr>
          <w:rStyle w:val="Emphasis"/>
          <w:rFonts w:ascii="Book Antiqua" w:hAnsi="Book Antiqua"/>
        </w:rPr>
        <w:t>ayat</w:t>
      </w:r>
      <w:proofErr w:type="spellEnd"/>
      <w:r w:rsidRPr="00156F80">
        <w:rPr>
          <w:rStyle w:val="Emphasis"/>
          <w:rFonts w:ascii="Book Antiqua" w:hAnsi="Book Antiqua"/>
        </w:rPr>
        <w:t xml:space="preserve"> 41, dan </w:t>
      </w:r>
      <w:proofErr w:type="spellStart"/>
      <w:r w:rsidRPr="00156F80">
        <w:rPr>
          <w:rStyle w:val="Emphasis"/>
          <w:rFonts w:ascii="Book Antiqua" w:hAnsi="Book Antiqua"/>
        </w:rPr>
        <w:t>mengaitkannya</w:t>
      </w:r>
      <w:proofErr w:type="spellEnd"/>
      <w:r w:rsidRPr="00156F80">
        <w:rPr>
          <w:rStyle w:val="Emphasis"/>
          <w:rFonts w:ascii="Book Antiqua" w:hAnsi="Book Antiqua"/>
        </w:rPr>
        <w:t xml:space="preserve"> </w:t>
      </w:r>
      <w:proofErr w:type="spellStart"/>
      <w:r w:rsidRPr="00156F80">
        <w:rPr>
          <w:rStyle w:val="Emphasis"/>
          <w:rFonts w:ascii="Book Antiqua" w:hAnsi="Book Antiqua"/>
        </w:rPr>
        <w:t>dengan</w:t>
      </w:r>
      <w:proofErr w:type="spellEnd"/>
      <w:r w:rsidRPr="00156F80">
        <w:rPr>
          <w:rStyle w:val="Emphasis"/>
          <w:rFonts w:ascii="Book Antiqua" w:hAnsi="Book Antiqua"/>
        </w:rPr>
        <w:t xml:space="preserve"> </w:t>
      </w:r>
      <w:proofErr w:type="spellStart"/>
      <w:r w:rsidRPr="00156F80">
        <w:rPr>
          <w:rStyle w:val="Emphasis"/>
          <w:rFonts w:ascii="Book Antiqua" w:hAnsi="Book Antiqua"/>
        </w:rPr>
        <w:t>tanggung</w:t>
      </w:r>
      <w:proofErr w:type="spellEnd"/>
      <w:r w:rsidRPr="00156F80">
        <w:rPr>
          <w:rStyle w:val="Emphasis"/>
          <w:rFonts w:ascii="Book Antiqua" w:hAnsi="Book Antiqua"/>
        </w:rPr>
        <w:t xml:space="preserve"> </w:t>
      </w:r>
      <w:proofErr w:type="spellStart"/>
      <w:r w:rsidRPr="00156F80">
        <w:rPr>
          <w:rStyle w:val="Emphasis"/>
          <w:rFonts w:ascii="Book Antiqua" w:hAnsi="Book Antiqua"/>
        </w:rPr>
        <w:t>jawab</w:t>
      </w:r>
      <w:proofErr w:type="spellEnd"/>
      <w:r w:rsidRPr="00156F80">
        <w:rPr>
          <w:rStyle w:val="Emphasis"/>
          <w:rFonts w:ascii="Book Antiqua" w:hAnsi="Book Antiqua"/>
        </w:rPr>
        <w:t xml:space="preserve"> </w:t>
      </w:r>
      <w:proofErr w:type="spellStart"/>
      <w:r w:rsidRPr="00156F80">
        <w:rPr>
          <w:rStyle w:val="Emphasis"/>
          <w:rFonts w:ascii="Book Antiqua" w:hAnsi="Book Antiqua"/>
        </w:rPr>
        <w:t>manusia</w:t>
      </w:r>
      <w:proofErr w:type="spellEnd"/>
      <w:r w:rsidRPr="00156F80">
        <w:rPr>
          <w:rStyle w:val="Emphasis"/>
          <w:rFonts w:ascii="Book Antiqua" w:hAnsi="Book Antiqua"/>
        </w:rPr>
        <w:t xml:space="preserve"> </w:t>
      </w:r>
      <w:proofErr w:type="spellStart"/>
      <w:r w:rsidRPr="00156F80">
        <w:rPr>
          <w:rStyle w:val="Emphasis"/>
          <w:rFonts w:ascii="Book Antiqua" w:hAnsi="Book Antiqua"/>
        </w:rPr>
        <w:t>menjaga</w:t>
      </w:r>
      <w:proofErr w:type="spellEnd"/>
      <w:r w:rsidRPr="00156F80">
        <w:rPr>
          <w:rStyle w:val="Emphasis"/>
          <w:rFonts w:ascii="Book Antiqua" w:hAnsi="Book Antiqua"/>
        </w:rPr>
        <w:t xml:space="preserve"> </w:t>
      </w:r>
      <w:proofErr w:type="spellStart"/>
      <w:r w:rsidRPr="00156F80">
        <w:rPr>
          <w:rStyle w:val="Emphasis"/>
          <w:rFonts w:ascii="Book Antiqua" w:hAnsi="Book Antiqua"/>
        </w:rPr>
        <w:t>bumi</w:t>
      </w:r>
      <w:proofErr w:type="spellEnd"/>
      <w:r w:rsidRPr="00156F80">
        <w:rPr>
          <w:rStyle w:val="Emphasis"/>
          <w:rFonts w:ascii="Book Antiqua" w:hAnsi="Book Antiqua"/>
        </w:rPr>
        <w:t xml:space="preserve">. </w:t>
      </w:r>
      <w:proofErr w:type="spellStart"/>
      <w:r w:rsidRPr="00156F80">
        <w:rPr>
          <w:rStyle w:val="Emphasis"/>
          <w:rFonts w:ascii="Book Antiqua" w:hAnsi="Book Antiqua"/>
        </w:rPr>
        <w:t>Santri</w:t>
      </w:r>
      <w:proofErr w:type="spellEnd"/>
      <w:r w:rsidRPr="00156F80">
        <w:rPr>
          <w:rStyle w:val="Emphasis"/>
          <w:rFonts w:ascii="Book Antiqua" w:hAnsi="Book Antiqua"/>
        </w:rPr>
        <w:t xml:space="preserve"> kami </w:t>
      </w:r>
      <w:proofErr w:type="spellStart"/>
      <w:r w:rsidRPr="00156F80">
        <w:rPr>
          <w:rStyle w:val="Emphasis"/>
          <w:rFonts w:ascii="Book Antiqua" w:hAnsi="Book Antiqua"/>
        </w:rPr>
        <w:t>diajak</w:t>
      </w:r>
      <w:proofErr w:type="spellEnd"/>
      <w:r w:rsidRPr="00156F80">
        <w:rPr>
          <w:rStyle w:val="Emphasis"/>
          <w:rFonts w:ascii="Book Antiqua" w:hAnsi="Book Antiqua"/>
        </w:rPr>
        <w:t xml:space="preserve"> </w:t>
      </w:r>
      <w:proofErr w:type="spellStart"/>
      <w:r w:rsidRPr="00156F80">
        <w:rPr>
          <w:rStyle w:val="Emphasis"/>
          <w:rFonts w:ascii="Book Antiqua" w:hAnsi="Book Antiqua"/>
        </w:rPr>
        <w:t>berdiskusi</w:t>
      </w:r>
      <w:proofErr w:type="spellEnd"/>
      <w:r w:rsidRPr="00156F80">
        <w:rPr>
          <w:rStyle w:val="Emphasis"/>
          <w:rFonts w:ascii="Book Antiqua" w:hAnsi="Book Antiqua"/>
        </w:rPr>
        <w:t xml:space="preserve">, </w:t>
      </w:r>
      <w:proofErr w:type="spellStart"/>
      <w:r w:rsidRPr="00156F80">
        <w:rPr>
          <w:rStyle w:val="Emphasis"/>
          <w:rFonts w:ascii="Book Antiqua" w:hAnsi="Book Antiqua"/>
        </w:rPr>
        <w:t>bahkan</w:t>
      </w:r>
      <w:proofErr w:type="spellEnd"/>
      <w:r w:rsidRPr="00156F80">
        <w:rPr>
          <w:rStyle w:val="Emphasis"/>
          <w:rFonts w:ascii="Book Antiqua" w:hAnsi="Book Antiqua"/>
        </w:rPr>
        <w:t xml:space="preserve"> </w:t>
      </w:r>
      <w:proofErr w:type="spellStart"/>
      <w:r w:rsidRPr="00156F80">
        <w:rPr>
          <w:rStyle w:val="Emphasis"/>
          <w:rFonts w:ascii="Book Antiqua" w:hAnsi="Book Antiqua"/>
        </w:rPr>
        <w:t>membuat</w:t>
      </w:r>
      <w:proofErr w:type="spellEnd"/>
      <w:r w:rsidRPr="00156F80">
        <w:rPr>
          <w:rStyle w:val="Emphasis"/>
          <w:rFonts w:ascii="Book Antiqua" w:hAnsi="Book Antiqua"/>
        </w:rPr>
        <w:t xml:space="preserve"> </w:t>
      </w:r>
      <w:proofErr w:type="spellStart"/>
      <w:r w:rsidRPr="00156F80">
        <w:rPr>
          <w:rStyle w:val="Emphasis"/>
          <w:rFonts w:ascii="Book Antiqua" w:hAnsi="Book Antiqua"/>
        </w:rPr>
        <w:t>proyek</w:t>
      </w:r>
      <w:proofErr w:type="spellEnd"/>
      <w:r w:rsidRPr="00156F80">
        <w:rPr>
          <w:rStyle w:val="Emphasis"/>
          <w:rFonts w:ascii="Book Antiqua" w:hAnsi="Book Antiqua"/>
        </w:rPr>
        <w:t xml:space="preserve"> </w:t>
      </w:r>
      <w:proofErr w:type="spellStart"/>
      <w:r w:rsidRPr="00156F80">
        <w:rPr>
          <w:rStyle w:val="Emphasis"/>
          <w:rFonts w:ascii="Book Antiqua" w:hAnsi="Book Antiqua"/>
        </w:rPr>
        <w:t>kecil</w:t>
      </w:r>
      <w:proofErr w:type="spellEnd"/>
      <w:r w:rsidRPr="00156F80">
        <w:rPr>
          <w:rStyle w:val="Emphasis"/>
          <w:rFonts w:ascii="Book Antiqua" w:hAnsi="Book Antiqua"/>
        </w:rPr>
        <w:t xml:space="preserve"> </w:t>
      </w:r>
      <w:proofErr w:type="spellStart"/>
      <w:r w:rsidRPr="00156F80">
        <w:rPr>
          <w:rStyle w:val="Emphasis"/>
          <w:rFonts w:ascii="Book Antiqua" w:hAnsi="Book Antiqua"/>
        </w:rPr>
        <w:t>seperti</w:t>
      </w:r>
      <w:proofErr w:type="spellEnd"/>
      <w:r w:rsidRPr="00156F80">
        <w:rPr>
          <w:rStyle w:val="Emphasis"/>
          <w:rFonts w:ascii="Book Antiqua" w:hAnsi="Book Antiqua"/>
        </w:rPr>
        <w:t xml:space="preserve"> </w:t>
      </w:r>
      <w:proofErr w:type="spellStart"/>
      <w:r w:rsidRPr="00156F80">
        <w:rPr>
          <w:rStyle w:val="Emphasis"/>
          <w:rFonts w:ascii="Book Antiqua" w:hAnsi="Book Antiqua"/>
        </w:rPr>
        <w:t>membuat</w:t>
      </w:r>
      <w:proofErr w:type="spellEnd"/>
      <w:r w:rsidRPr="00156F80">
        <w:rPr>
          <w:rStyle w:val="Emphasis"/>
          <w:rFonts w:ascii="Book Antiqua" w:hAnsi="Book Antiqua"/>
        </w:rPr>
        <w:t xml:space="preserve"> </w:t>
      </w:r>
      <w:proofErr w:type="spellStart"/>
      <w:r w:rsidRPr="00156F80">
        <w:rPr>
          <w:rStyle w:val="Emphasis"/>
          <w:rFonts w:ascii="Book Antiqua" w:hAnsi="Book Antiqua"/>
        </w:rPr>
        <w:t>kebun</w:t>
      </w:r>
      <w:proofErr w:type="spellEnd"/>
      <w:r w:rsidRPr="00156F80">
        <w:rPr>
          <w:rStyle w:val="Emphasis"/>
          <w:rFonts w:ascii="Book Antiqua" w:hAnsi="Book Antiqua"/>
        </w:rPr>
        <w:t xml:space="preserve"> </w:t>
      </w:r>
      <w:proofErr w:type="spellStart"/>
      <w:r w:rsidRPr="00156F80">
        <w:rPr>
          <w:rStyle w:val="Emphasis"/>
          <w:rFonts w:ascii="Book Antiqua" w:hAnsi="Book Antiqua"/>
        </w:rPr>
        <w:t>organik</w:t>
      </w:r>
      <w:proofErr w:type="spellEnd"/>
      <w:r w:rsidRPr="00156F80">
        <w:rPr>
          <w:rStyle w:val="Emphasis"/>
          <w:rFonts w:ascii="Book Antiqua" w:hAnsi="Book Antiqua"/>
        </w:rPr>
        <w:t xml:space="preserve"> di </w:t>
      </w:r>
      <w:proofErr w:type="spellStart"/>
      <w:r w:rsidRPr="00156F80">
        <w:rPr>
          <w:rStyle w:val="Emphasis"/>
          <w:rFonts w:ascii="Book Antiqua" w:hAnsi="Book Antiqua"/>
        </w:rPr>
        <w:t>lingkungan</w:t>
      </w:r>
      <w:proofErr w:type="spellEnd"/>
      <w:r w:rsidRPr="00156F80">
        <w:rPr>
          <w:rStyle w:val="Emphasis"/>
          <w:rFonts w:ascii="Book Antiqua" w:hAnsi="Book Antiqua"/>
        </w:rPr>
        <w:t xml:space="preserve"> </w:t>
      </w:r>
      <w:proofErr w:type="spellStart"/>
      <w:r w:rsidRPr="00156F80">
        <w:rPr>
          <w:rStyle w:val="Emphasis"/>
          <w:rFonts w:ascii="Book Antiqua" w:hAnsi="Book Antiqua"/>
        </w:rPr>
        <w:t>pesantren</w:t>
      </w:r>
      <w:proofErr w:type="spellEnd"/>
      <w:r w:rsidRPr="00156F80">
        <w:rPr>
          <w:rStyle w:val="Emphasis"/>
          <w:rFonts w:ascii="Book Antiqua" w:hAnsi="Book Antiqua"/>
        </w:rPr>
        <w:t>.”</w:t>
      </w:r>
    </w:p>
    <w:p w14:paraId="427EFC05" w14:textId="77777777" w:rsidR="00F827DB" w:rsidRDefault="00F827DB" w:rsidP="00F827DB">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Selain</w:t>
      </w:r>
      <w:proofErr w:type="spellEnd"/>
      <w:r w:rsidRPr="00156F80">
        <w:rPr>
          <w:rFonts w:ascii="Book Antiqua" w:hAnsi="Book Antiqua"/>
        </w:rPr>
        <w:t xml:space="preserve"> </w:t>
      </w:r>
      <w:proofErr w:type="spellStart"/>
      <w:r w:rsidRPr="00156F80">
        <w:rPr>
          <w:rFonts w:ascii="Book Antiqua" w:hAnsi="Book Antiqua"/>
        </w:rPr>
        <w:t>itu</w:t>
      </w:r>
      <w:proofErr w:type="spellEnd"/>
      <w:r w:rsidRPr="00156F80">
        <w:rPr>
          <w:rFonts w:ascii="Book Antiqua" w:hAnsi="Book Antiqua"/>
        </w:rPr>
        <w:t xml:space="preserve">, </w:t>
      </w:r>
      <w:proofErr w:type="spellStart"/>
      <w:r w:rsidRPr="00156F80">
        <w:rPr>
          <w:rFonts w:ascii="Book Antiqua" w:hAnsi="Book Antiqua"/>
        </w:rPr>
        <w:t>dari</w:t>
      </w:r>
      <w:proofErr w:type="spellEnd"/>
      <w:r w:rsidRPr="00156F80">
        <w:rPr>
          <w:rFonts w:ascii="Book Antiqua" w:hAnsi="Book Antiqua"/>
        </w:rPr>
        <w:t xml:space="preserve"> </w:t>
      </w:r>
      <w:proofErr w:type="spellStart"/>
      <w:r w:rsidRPr="00156F80">
        <w:rPr>
          <w:rFonts w:ascii="Book Antiqua" w:hAnsi="Book Antiqua"/>
        </w:rPr>
        <w:t>hasil</w:t>
      </w:r>
      <w:proofErr w:type="spellEnd"/>
      <w:r w:rsidRPr="00156F80">
        <w:rPr>
          <w:rFonts w:ascii="Book Antiqua" w:hAnsi="Book Antiqua"/>
        </w:rPr>
        <w:t xml:space="preserve"> </w:t>
      </w: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beberapa</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w:t>
      </w:r>
      <w:proofErr w:type="spellStart"/>
      <w:r w:rsidRPr="00156F80">
        <w:rPr>
          <w:rFonts w:ascii="Book Antiqua" w:hAnsi="Book Antiqua"/>
        </w:rPr>
        <w:t>kelas</w:t>
      </w:r>
      <w:proofErr w:type="spellEnd"/>
      <w:r w:rsidRPr="00156F80">
        <w:rPr>
          <w:rFonts w:ascii="Book Antiqua" w:hAnsi="Book Antiqua"/>
        </w:rPr>
        <w:t xml:space="preserve"> </w:t>
      </w:r>
      <w:proofErr w:type="spellStart"/>
      <w:r w:rsidRPr="00156F80">
        <w:rPr>
          <w:rFonts w:ascii="Book Antiqua" w:hAnsi="Book Antiqua"/>
        </w:rPr>
        <w:t>akhir</w:t>
      </w:r>
      <w:proofErr w:type="spellEnd"/>
      <w:r w:rsidRPr="00156F80">
        <w:rPr>
          <w:rFonts w:ascii="Book Antiqua" w:hAnsi="Book Antiqua"/>
        </w:rPr>
        <w:t xml:space="preserve">, </w:t>
      </w:r>
      <w:proofErr w:type="spellStart"/>
      <w:r w:rsidRPr="00156F80">
        <w:rPr>
          <w:rFonts w:ascii="Book Antiqua" w:hAnsi="Book Antiqua"/>
        </w:rPr>
        <w:t>diketahui</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mereka</w:t>
      </w:r>
      <w:proofErr w:type="spellEnd"/>
      <w:r w:rsidRPr="00156F80">
        <w:rPr>
          <w:rFonts w:ascii="Book Antiqua" w:hAnsi="Book Antiqua"/>
        </w:rPr>
        <w:t xml:space="preserve"> </w:t>
      </w:r>
      <w:proofErr w:type="spellStart"/>
      <w:r w:rsidRPr="00156F80">
        <w:rPr>
          <w:rFonts w:ascii="Book Antiqua" w:hAnsi="Book Antiqua"/>
        </w:rPr>
        <w:t>merasakan</w:t>
      </w:r>
      <w:proofErr w:type="spellEnd"/>
      <w:r w:rsidRPr="00156F80">
        <w:rPr>
          <w:rFonts w:ascii="Book Antiqua" w:hAnsi="Book Antiqua"/>
        </w:rPr>
        <w:t xml:space="preserve"> </w:t>
      </w:r>
      <w:proofErr w:type="spellStart"/>
      <w:r w:rsidRPr="00156F80">
        <w:rPr>
          <w:rFonts w:ascii="Book Antiqua" w:hAnsi="Book Antiqua"/>
        </w:rPr>
        <w:t>perubahan</w:t>
      </w:r>
      <w:proofErr w:type="spellEnd"/>
      <w:r w:rsidRPr="00156F80">
        <w:rPr>
          <w:rFonts w:ascii="Book Antiqua" w:hAnsi="Book Antiqua"/>
        </w:rPr>
        <w:t xml:space="preserve"> </w:t>
      </w:r>
      <w:proofErr w:type="spellStart"/>
      <w:r w:rsidRPr="00156F80">
        <w:rPr>
          <w:rFonts w:ascii="Book Antiqua" w:hAnsi="Book Antiqua"/>
        </w:rPr>
        <w:t>pendekatan</w:t>
      </w:r>
      <w:proofErr w:type="spellEnd"/>
      <w:r w:rsidRPr="00156F80">
        <w:rPr>
          <w:rFonts w:ascii="Book Antiqua" w:hAnsi="Book Antiqua"/>
        </w:rPr>
        <w:t xml:space="preserve"> </w:t>
      </w:r>
      <w:proofErr w:type="spellStart"/>
      <w:r w:rsidRPr="00156F80">
        <w:rPr>
          <w:rFonts w:ascii="Book Antiqua" w:hAnsi="Book Antiqua"/>
        </w:rPr>
        <w:t>pembelajaran</w:t>
      </w:r>
      <w:proofErr w:type="spellEnd"/>
      <w:r w:rsidRPr="00156F80">
        <w:rPr>
          <w:rFonts w:ascii="Book Antiqua" w:hAnsi="Book Antiqua"/>
        </w:rPr>
        <w:t xml:space="preserve"> yang </w:t>
      </w:r>
      <w:proofErr w:type="spellStart"/>
      <w:r w:rsidRPr="00156F80">
        <w:rPr>
          <w:rFonts w:ascii="Book Antiqua" w:hAnsi="Book Antiqua"/>
        </w:rPr>
        <w:t>lebih</w:t>
      </w:r>
      <w:proofErr w:type="spellEnd"/>
      <w:r w:rsidRPr="00156F80">
        <w:rPr>
          <w:rFonts w:ascii="Book Antiqua" w:hAnsi="Book Antiqua"/>
        </w:rPr>
        <w:t xml:space="preserve"> </w:t>
      </w:r>
      <w:proofErr w:type="spellStart"/>
      <w:r w:rsidRPr="00156F80">
        <w:rPr>
          <w:rFonts w:ascii="Book Antiqua" w:hAnsi="Book Antiqua"/>
        </w:rPr>
        <w:t>aplikatif</w:t>
      </w:r>
      <w:proofErr w:type="spellEnd"/>
      <w:r w:rsidRPr="00156F80">
        <w:rPr>
          <w:rFonts w:ascii="Book Antiqua" w:hAnsi="Book Antiqua"/>
        </w:rPr>
        <w:t xml:space="preserve">. </w:t>
      </w:r>
    </w:p>
    <w:p w14:paraId="1C972522" w14:textId="77777777" w:rsidR="00F827DB" w:rsidRDefault="00F827DB" w:rsidP="00F827DB">
      <w:pPr>
        <w:pStyle w:val="NormalWeb"/>
        <w:spacing w:before="0" w:beforeAutospacing="0" w:after="0" w:afterAutospacing="0" w:line="276" w:lineRule="auto"/>
        <w:ind w:left="720"/>
        <w:jc w:val="both"/>
        <w:rPr>
          <w:rFonts w:ascii="Book Antiqua" w:hAnsi="Book Antiqua"/>
        </w:rPr>
      </w:pPr>
      <w:r w:rsidRPr="001663DC">
        <w:rPr>
          <w:rFonts w:ascii="Book Antiqua" w:hAnsi="Book Antiqua"/>
          <w:i/>
          <w:iCs/>
        </w:rPr>
        <w:t>“</w:t>
      </w:r>
      <w:proofErr w:type="spellStart"/>
      <w:r w:rsidRPr="001663DC">
        <w:rPr>
          <w:rFonts w:ascii="Book Antiqua" w:hAnsi="Book Antiqua"/>
          <w:i/>
          <w:iCs/>
        </w:rPr>
        <w:t>Kalau</w:t>
      </w:r>
      <w:proofErr w:type="spellEnd"/>
      <w:r w:rsidRPr="001663DC">
        <w:rPr>
          <w:rFonts w:ascii="Book Antiqua" w:hAnsi="Book Antiqua"/>
          <w:i/>
          <w:iCs/>
        </w:rPr>
        <w:t xml:space="preserve"> </w:t>
      </w:r>
      <w:proofErr w:type="spellStart"/>
      <w:r w:rsidRPr="001663DC">
        <w:rPr>
          <w:rFonts w:ascii="Book Antiqua" w:hAnsi="Book Antiqua"/>
          <w:i/>
          <w:iCs/>
        </w:rPr>
        <w:t>dulu</w:t>
      </w:r>
      <w:proofErr w:type="spellEnd"/>
      <w:r w:rsidRPr="001663DC">
        <w:rPr>
          <w:rFonts w:ascii="Book Antiqua" w:hAnsi="Book Antiqua"/>
          <w:i/>
          <w:iCs/>
        </w:rPr>
        <w:t xml:space="preserve"> </w:t>
      </w:r>
      <w:proofErr w:type="spellStart"/>
      <w:r w:rsidRPr="001663DC">
        <w:rPr>
          <w:rFonts w:ascii="Book Antiqua" w:hAnsi="Book Antiqua"/>
          <w:i/>
          <w:iCs/>
        </w:rPr>
        <w:t>belajar</w:t>
      </w:r>
      <w:proofErr w:type="spellEnd"/>
      <w:r w:rsidRPr="001663DC">
        <w:rPr>
          <w:rFonts w:ascii="Book Antiqua" w:hAnsi="Book Antiqua"/>
          <w:i/>
          <w:iCs/>
        </w:rPr>
        <w:t xml:space="preserve"> tafsir </w:t>
      </w:r>
      <w:proofErr w:type="spellStart"/>
      <w:r w:rsidRPr="001663DC">
        <w:rPr>
          <w:rFonts w:ascii="Book Antiqua" w:hAnsi="Book Antiqua"/>
          <w:i/>
          <w:iCs/>
        </w:rPr>
        <w:t>hanya</w:t>
      </w:r>
      <w:proofErr w:type="spellEnd"/>
      <w:r w:rsidRPr="001663DC">
        <w:rPr>
          <w:rFonts w:ascii="Book Antiqua" w:hAnsi="Book Antiqua"/>
          <w:i/>
          <w:iCs/>
        </w:rPr>
        <w:t xml:space="preserve"> </w:t>
      </w:r>
      <w:proofErr w:type="spellStart"/>
      <w:r w:rsidRPr="001663DC">
        <w:rPr>
          <w:rFonts w:ascii="Book Antiqua" w:hAnsi="Book Antiqua"/>
          <w:i/>
          <w:iCs/>
        </w:rPr>
        <w:t>memahami</w:t>
      </w:r>
      <w:proofErr w:type="spellEnd"/>
      <w:r w:rsidRPr="001663DC">
        <w:rPr>
          <w:rFonts w:ascii="Book Antiqua" w:hAnsi="Book Antiqua"/>
          <w:i/>
          <w:iCs/>
        </w:rPr>
        <w:t xml:space="preserve"> </w:t>
      </w:r>
      <w:proofErr w:type="spellStart"/>
      <w:r w:rsidRPr="001663DC">
        <w:rPr>
          <w:rFonts w:ascii="Book Antiqua" w:hAnsi="Book Antiqua"/>
          <w:i/>
          <w:iCs/>
        </w:rPr>
        <w:t>maknanya</w:t>
      </w:r>
      <w:proofErr w:type="spellEnd"/>
      <w:r w:rsidRPr="001663DC">
        <w:rPr>
          <w:rFonts w:ascii="Book Antiqua" w:hAnsi="Book Antiqua"/>
          <w:i/>
          <w:iCs/>
        </w:rPr>
        <w:t xml:space="preserve">, </w:t>
      </w:r>
      <w:proofErr w:type="spellStart"/>
      <w:r w:rsidRPr="001663DC">
        <w:rPr>
          <w:rFonts w:ascii="Book Antiqua" w:hAnsi="Book Antiqua"/>
          <w:i/>
          <w:iCs/>
        </w:rPr>
        <w:t>sekarang</w:t>
      </w:r>
      <w:proofErr w:type="spellEnd"/>
      <w:r w:rsidRPr="001663DC">
        <w:rPr>
          <w:rFonts w:ascii="Book Antiqua" w:hAnsi="Book Antiqua"/>
          <w:i/>
          <w:iCs/>
        </w:rPr>
        <w:t xml:space="preserve"> kami </w:t>
      </w:r>
      <w:proofErr w:type="spellStart"/>
      <w:r w:rsidRPr="001663DC">
        <w:rPr>
          <w:rFonts w:ascii="Book Antiqua" w:hAnsi="Book Antiqua"/>
          <w:i/>
          <w:iCs/>
        </w:rPr>
        <w:t>diajak</w:t>
      </w:r>
      <w:proofErr w:type="spellEnd"/>
      <w:r w:rsidRPr="001663DC">
        <w:rPr>
          <w:rFonts w:ascii="Book Antiqua" w:hAnsi="Book Antiqua"/>
          <w:i/>
          <w:iCs/>
        </w:rPr>
        <w:t xml:space="preserve"> </w:t>
      </w:r>
      <w:proofErr w:type="spellStart"/>
      <w:r w:rsidRPr="001663DC">
        <w:rPr>
          <w:rFonts w:ascii="Book Antiqua" w:hAnsi="Book Antiqua"/>
          <w:i/>
          <w:iCs/>
        </w:rPr>
        <w:t>berpikir</w:t>
      </w:r>
      <w:proofErr w:type="spellEnd"/>
      <w:r w:rsidRPr="001663DC">
        <w:rPr>
          <w:rFonts w:ascii="Book Antiqua" w:hAnsi="Book Antiqua"/>
          <w:i/>
          <w:iCs/>
        </w:rPr>
        <w:t xml:space="preserve"> </w:t>
      </w:r>
      <w:proofErr w:type="spellStart"/>
      <w:r w:rsidRPr="001663DC">
        <w:rPr>
          <w:rFonts w:ascii="Book Antiqua" w:hAnsi="Book Antiqua"/>
          <w:i/>
          <w:iCs/>
        </w:rPr>
        <w:t>bagaimana</w:t>
      </w:r>
      <w:proofErr w:type="spellEnd"/>
      <w:r w:rsidRPr="001663DC">
        <w:rPr>
          <w:rFonts w:ascii="Book Antiqua" w:hAnsi="Book Antiqua"/>
          <w:i/>
          <w:iCs/>
        </w:rPr>
        <w:t xml:space="preserve"> </w:t>
      </w:r>
      <w:proofErr w:type="spellStart"/>
      <w:r w:rsidRPr="001663DC">
        <w:rPr>
          <w:rFonts w:ascii="Book Antiqua" w:hAnsi="Book Antiqua"/>
          <w:i/>
          <w:iCs/>
        </w:rPr>
        <w:t>menerapkannya</w:t>
      </w:r>
      <w:proofErr w:type="spellEnd"/>
      <w:r w:rsidRPr="001663DC">
        <w:rPr>
          <w:rFonts w:ascii="Book Antiqua" w:hAnsi="Book Antiqua"/>
          <w:i/>
          <w:iCs/>
        </w:rPr>
        <w:t xml:space="preserve"> </w:t>
      </w:r>
      <w:proofErr w:type="spellStart"/>
      <w:r w:rsidRPr="001663DC">
        <w:rPr>
          <w:rFonts w:ascii="Book Antiqua" w:hAnsi="Book Antiqua"/>
          <w:i/>
          <w:iCs/>
        </w:rPr>
        <w:t>dalam</w:t>
      </w:r>
      <w:proofErr w:type="spellEnd"/>
      <w:r w:rsidRPr="001663DC">
        <w:rPr>
          <w:rFonts w:ascii="Book Antiqua" w:hAnsi="Book Antiqua"/>
          <w:i/>
          <w:iCs/>
        </w:rPr>
        <w:t xml:space="preserve"> </w:t>
      </w:r>
      <w:proofErr w:type="spellStart"/>
      <w:r w:rsidRPr="001663DC">
        <w:rPr>
          <w:rFonts w:ascii="Book Antiqua" w:hAnsi="Book Antiqua"/>
          <w:i/>
          <w:iCs/>
        </w:rPr>
        <w:t>kehidupan</w:t>
      </w:r>
      <w:proofErr w:type="spellEnd"/>
      <w:r w:rsidRPr="001663DC">
        <w:rPr>
          <w:rFonts w:ascii="Book Antiqua" w:hAnsi="Book Antiqua"/>
          <w:i/>
          <w:iCs/>
        </w:rPr>
        <w:t xml:space="preserve">. </w:t>
      </w:r>
      <w:proofErr w:type="spellStart"/>
      <w:r w:rsidRPr="001663DC">
        <w:rPr>
          <w:rFonts w:ascii="Book Antiqua" w:hAnsi="Book Antiqua"/>
          <w:i/>
          <w:iCs/>
        </w:rPr>
        <w:t>Misalnya</w:t>
      </w:r>
      <w:proofErr w:type="spellEnd"/>
      <w:r w:rsidRPr="001663DC">
        <w:rPr>
          <w:rFonts w:ascii="Book Antiqua" w:hAnsi="Book Antiqua"/>
          <w:i/>
          <w:iCs/>
        </w:rPr>
        <w:t xml:space="preserve">, </w:t>
      </w:r>
      <w:proofErr w:type="spellStart"/>
      <w:r w:rsidRPr="001663DC">
        <w:rPr>
          <w:rFonts w:ascii="Book Antiqua" w:hAnsi="Book Antiqua"/>
          <w:i/>
          <w:iCs/>
        </w:rPr>
        <w:t>soal</w:t>
      </w:r>
      <w:proofErr w:type="spellEnd"/>
      <w:r w:rsidRPr="001663DC">
        <w:rPr>
          <w:rFonts w:ascii="Book Antiqua" w:hAnsi="Book Antiqua"/>
          <w:i/>
          <w:iCs/>
        </w:rPr>
        <w:t xml:space="preserve"> </w:t>
      </w:r>
      <w:proofErr w:type="spellStart"/>
      <w:r w:rsidRPr="001663DC">
        <w:rPr>
          <w:rFonts w:ascii="Book Antiqua" w:hAnsi="Book Antiqua"/>
          <w:i/>
          <w:iCs/>
        </w:rPr>
        <w:t>menjaga</w:t>
      </w:r>
      <w:proofErr w:type="spellEnd"/>
      <w:r w:rsidRPr="001663DC">
        <w:rPr>
          <w:rFonts w:ascii="Book Antiqua" w:hAnsi="Book Antiqua"/>
          <w:i/>
          <w:iCs/>
        </w:rPr>
        <w:t xml:space="preserve"> </w:t>
      </w:r>
      <w:proofErr w:type="spellStart"/>
      <w:r w:rsidRPr="001663DC">
        <w:rPr>
          <w:rFonts w:ascii="Book Antiqua" w:hAnsi="Book Antiqua"/>
          <w:i/>
          <w:iCs/>
        </w:rPr>
        <w:t>kebersihan</w:t>
      </w:r>
      <w:proofErr w:type="spellEnd"/>
      <w:r w:rsidRPr="001663DC">
        <w:rPr>
          <w:rFonts w:ascii="Book Antiqua" w:hAnsi="Book Antiqua"/>
          <w:i/>
          <w:iCs/>
        </w:rPr>
        <w:t xml:space="preserve"> </w:t>
      </w:r>
      <w:proofErr w:type="spellStart"/>
      <w:r w:rsidRPr="001663DC">
        <w:rPr>
          <w:rFonts w:ascii="Book Antiqua" w:hAnsi="Book Antiqua"/>
          <w:i/>
          <w:iCs/>
        </w:rPr>
        <w:t>lingkungan</w:t>
      </w:r>
      <w:proofErr w:type="spellEnd"/>
      <w:r w:rsidRPr="001663DC">
        <w:rPr>
          <w:rFonts w:ascii="Book Antiqua" w:hAnsi="Book Antiqua"/>
          <w:i/>
          <w:iCs/>
        </w:rPr>
        <w:t xml:space="preserve">, </w:t>
      </w:r>
      <w:proofErr w:type="spellStart"/>
      <w:r w:rsidRPr="001663DC">
        <w:rPr>
          <w:rFonts w:ascii="Book Antiqua" w:hAnsi="Book Antiqua"/>
          <w:i/>
          <w:iCs/>
        </w:rPr>
        <w:t>itu</w:t>
      </w:r>
      <w:proofErr w:type="spellEnd"/>
      <w:r w:rsidRPr="001663DC">
        <w:rPr>
          <w:rFonts w:ascii="Book Antiqua" w:hAnsi="Book Antiqua"/>
          <w:i/>
          <w:iCs/>
        </w:rPr>
        <w:t xml:space="preserve"> </w:t>
      </w:r>
      <w:proofErr w:type="spellStart"/>
      <w:r w:rsidRPr="001663DC">
        <w:rPr>
          <w:rFonts w:ascii="Book Antiqua" w:hAnsi="Book Antiqua"/>
          <w:i/>
          <w:iCs/>
        </w:rPr>
        <w:t>sekarang</w:t>
      </w:r>
      <w:proofErr w:type="spellEnd"/>
      <w:r w:rsidRPr="001663DC">
        <w:rPr>
          <w:rFonts w:ascii="Book Antiqua" w:hAnsi="Book Antiqua"/>
          <w:i/>
          <w:iCs/>
        </w:rPr>
        <w:t xml:space="preserve"> </w:t>
      </w:r>
      <w:proofErr w:type="spellStart"/>
      <w:r w:rsidRPr="001663DC">
        <w:rPr>
          <w:rFonts w:ascii="Book Antiqua" w:hAnsi="Book Antiqua"/>
          <w:i/>
          <w:iCs/>
        </w:rPr>
        <w:t>masuk</w:t>
      </w:r>
      <w:proofErr w:type="spellEnd"/>
      <w:r w:rsidRPr="001663DC">
        <w:rPr>
          <w:rFonts w:ascii="Book Antiqua" w:hAnsi="Book Antiqua"/>
          <w:i/>
          <w:iCs/>
        </w:rPr>
        <w:t xml:space="preserve"> </w:t>
      </w:r>
      <w:proofErr w:type="spellStart"/>
      <w:r w:rsidRPr="001663DC">
        <w:rPr>
          <w:rFonts w:ascii="Book Antiqua" w:hAnsi="Book Antiqua"/>
          <w:i/>
          <w:iCs/>
        </w:rPr>
        <w:t>dalam</w:t>
      </w:r>
      <w:proofErr w:type="spellEnd"/>
      <w:r w:rsidRPr="001663DC">
        <w:rPr>
          <w:rFonts w:ascii="Book Antiqua" w:hAnsi="Book Antiqua"/>
          <w:i/>
          <w:iCs/>
        </w:rPr>
        <w:t xml:space="preserve"> </w:t>
      </w:r>
      <w:proofErr w:type="spellStart"/>
      <w:r w:rsidRPr="001663DC">
        <w:rPr>
          <w:rFonts w:ascii="Book Antiqua" w:hAnsi="Book Antiqua"/>
          <w:i/>
          <w:iCs/>
        </w:rPr>
        <w:t>praktik</w:t>
      </w:r>
      <w:proofErr w:type="spellEnd"/>
      <w:r w:rsidRPr="001663DC">
        <w:rPr>
          <w:rFonts w:ascii="Book Antiqua" w:hAnsi="Book Antiqua"/>
          <w:i/>
          <w:iCs/>
        </w:rPr>
        <w:t xml:space="preserve"> </w:t>
      </w:r>
      <w:proofErr w:type="spellStart"/>
      <w:r w:rsidRPr="001663DC">
        <w:rPr>
          <w:rFonts w:ascii="Book Antiqua" w:hAnsi="Book Antiqua"/>
          <w:i/>
          <w:iCs/>
        </w:rPr>
        <w:t>keseharian</w:t>
      </w:r>
      <w:proofErr w:type="spellEnd"/>
      <w:r w:rsidRPr="001663DC">
        <w:rPr>
          <w:rFonts w:ascii="Book Antiqua" w:hAnsi="Book Antiqua"/>
          <w:i/>
          <w:iCs/>
        </w:rPr>
        <w:t xml:space="preserve"> kami di asrama,”</w:t>
      </w:r>
      <w:r w:rsidRPr="00156F80">
        <w:rPr>
          <w:rFonts w:ascii="Book Antiqua" w:hAnsi="Book Antiqua"/>
        </w:rPr>
        <w:t xml:space="preserve"> </w:t>
      </w:r>
      <w:proofErr w:type="spellStart"/>
      <w:r w:rsidRPr="00156F80">
        <w:rPr>
          <w:rFonts w:ascii="Book Antiqua" w:hAnsi="Book Antiqua"/>
        </w:rPr>
        <w:t>ungkap</w:t>
      </w:r>
      <w:proofErr w:type="spellEnd"/>
      <w:r w:rsidRPr="00156F80">
        <w:rPr>
          <w:rFonts w:ascii="Book Antiqua" w:hAnsi="Book Antiqua"/>
        </w:rPr>
        <w:t xml:space="preserve"> salah </w:t>
      </w:r>
      <w:proofErr w:type="spellStart"/>
      <w:r w:rsidRPr="00156F80">
        <w:rPr>
          <w:rFonts w:ascii="Book Antiqua" w:hAnsi="Book Antiqua"/>
        </w:rPr>
        <w:t>satu</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w:t>
      </w:r>
    </w:p>
    <w:p w14:paraId="6D78509B" w14:textId="77777777" w:rsidR="00F827DB" w:rsidRPr="00156F80" w:rsidRDefault="00F827DB" w:rsidP="00F827DB">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Kepala</w:t>
      </w:r>
      <w:proofErr w:type="spellEnd"/>
      <w:r w:rsidRPr="00156F80">
        <w:rPr>
          <w:rFonts w:ascii="Book Antiqua" w:hAnsi="Book Antiqua"/>
        </w:rPr>
        <w:t xml:space="preserve"> madrasah juga </w:t>
      </w:r>
      <w:proofErr w:type="spellStart"/>
      <w:r w:rsidRPr="00156F80">
        <w:rPr>
          <w:rFonts w:ascii="Book Antiqua" w:hAnsi="Book Antiqua"/>
        </w:rPr>
        <w:t>menambahkan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integrasi</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merupakan</w:t>
      </w:r>
      <w:proofErr w:type="spellEnd"/>
      <w:r w:rsidRPr="00156F80">
        <w:rPr>
          <w:rFonts w:ascii="Book Antiqua" w:hAnsi="Book Antiqua"/>
        </w:rPr>
        <w:t xml:space="preserve"> </w:t>
      </w:r>
      <w:proofErr w:type="spellStart"/>
      <w:r w:rsidRPr="00156F80">
        <w:rPr>
          <w:rFonts w:ascii="Book Antiqua" w:hAnsi="Book Antiqua"/>
        </w:rPr>
        <w:t>kebijakan</w:t>
      </w:r>
      <w:proofErr w:type="spellEnd"/>
      <w:r w:rsidRPr="00156F80">
        <w:rPr>
          <w:rFonts w:ascii="Book Antiqua" w:hAnsi="Book Antiqua"/>
        </w:rPr>
        <w:t xml:space="preserve"> </w:t>
      </w:r>
      <w:proofErr w:type="spellStart"/>
      <w:r w:rsidRPr="00156F80">
        <w:rPr>
          <w:rFonts w:ascii="Book Antiqua" w:hAnsi="Book Antiqua"/>
        </w:rPr>
        <w:t>sadar</w:t>
      </w:r>
      <w:proofErr w:type="spellEnd"/>
      <w:r w:rsidRPr="00156F80">
        <w:rPr>
          <w:rFonts w:ascii="Book Antiqua" w:hAnsi="Book Antiqua"/>
        </w:rPr>
        <w:t xml:space="preserve"> yang </w:t>
      </w:r>
      <w:proofErr w:type="spellStart"/>
      <w:r w:rsidRPr="00156F80">
        <w:rPr>
          <w:rFonts w:ascii="Book Antiqua" w:hAnsi="Book Antiqua"/>
        </w:rPr>
        <w:t>dirancang</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evaluasi</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tahunan</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menekankan</w:t>
      </w:r>
      <w:proofErr w:type="spellEnd"/>
      <w:r w:rsidRPr="00156F80">
        <w:rPr>
          <w:rFonts w:ascii="Book Antiqua" w:hAnsi="Book Antiqua"/>
        </w:rPr>
        <w:t xml:space="preserve"> </w:t>
      </w:r>
      <w:proofErr w:type="spellStart"/>
      <w:r w:rsidRPr="00156F80">
        <w:rPr>
          <w:rFonts w:ascii="Book Antiqua" w:hAnsi="Book Antiqua"/>
        </w:rPr>
        <w:t>keterlibatan</w:t>
      </w:r>
      <w:proofErr w:type="spellEnd"/>
      <w:r w:rsidRPr="00156F80">
        <w:rPr>
          <w:rFonts w:ascii="Book Antiqua" w:hAnsi="Book Antiqua"/>
        </w:rPr>
        <w:t xml:space="preserve"> guru dan </w:t>
      </w:r>
      <w:proofErr w:type="spellStart"/>
      <w:r w:rsidRPr="00156F80">
        <w:rPr>
          <w:rFonts w:ascii="Book Antiqua" w:hAnsi="Book Antiqua"/>
        </w:rPr>
        <w:t>wali</w:t>
      </w:r>
      <w:proofErr w:type="spellEnd"/>
      <w:r w:rsidRPr="00156F80">
        <w:rPr>
          <w:rFonts w:ascii="Book Antiqua" w:hAnsi="Book Antiqua"/>
        </w:rPr>
        <w:t xml:space="preserve"> </w:t>
      </w:r>
      <w:proofErr w:type="spellStart"/>
      <w:r w:rsidRPr="00156F80">
        <w:rPr>
          <w:rFonts w:ascii="Book Antiqua" w:hAnsi="Book Antiqua"/>
        </w:rPr>
        <w:t>kelas</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menyisipkan</w:t>
      </w:r>
      <w:proofErr w:type="spellEnd"/>
      <w:r w:rsidRPr="00156F80">
        <w:rPr>
          <w:rFonts w:ascii="Book Antiqua" w:hAnsi="Book Antiqua"/>
        </w:rPr>
        <w:t xml:space="preserve"> </w:t>
      </w:r>
      <w:proofErr w:type="spellStart"/>
      <w:r w:rsidRPr="00156F80">
        <w:rPr>
          <w:rFonts w:ascii="Book Antiqua" w:hAnsi="Book Antiqua"/>
        </w:rPr>
        <w:t>tema-tema</w:t>
      </w:r>
      <w:proofErr w:type="spellEnd"/>
      <w:r w:rsidRPr="00156F80">
        <w:rPr>
          <w:rFonts w:ascii="Book Antiqua" w:hAnsi="Book Antiqua"/>
        </w:rPr>
        <w:t xml:space="preserve"> </w:t>
      </w:r>
      <w:proofErr w:type="spellStart"/>
      <w:r w:rsidRPr="00156F80">
        <w:rPr>
          <w:rFonts w:ascii="Book Antiqua" w:hAnsi="Book Antiqua"/>
        </w:rPr>
        <w:lastRenderedPageBreak/>
        <w:t>keberlanjutan</w:t>
      </w:r>
      <w:proofErr w:type="spellEnd"/>
      <w:r w:rsidRPr="00156F80">
        <w:rPr>
          <w:rFonts w:ascii="Book Antiqua" w:hAnsi="Book Antiqua"/>
        </w:rPr>
        <w:t xml:space="preserve"> </w:t>
      </w:r>
      <w:proofErr w:type="spellStart"/>
      <w:r w:rsidRPr="00156F80">
        <w:rPr>
          <w:rFonts w:ascii="Book Antiqua" w:hAnsi="Book Antiqua"/>
        </w:rPr>
        <w:t>ke</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RPP dan </w:t>
      </w:r>
      <w:proofErr w:type="spellStart"/>
      <w:r w:rsidRPr="00156F80">
        <w:rPr>
          <w:rFonts w:ascii="Book Antiqua" w:hAnsi="Book Antiqua"/>
        </w:rPr>
        <w:t>kegiatan</w:t>
      </w:r>
      <w:proofErr w:type="spellEnd"/>
      <w:r w:rsidRPr="00156F80">
        <w:rPr>
          <w:rFonts w:ascii="Book Antiqua" w:hAnsi="Book Antiqua"/>
        </w:rPr>
        <w:t xml:space="preserve"> </w:t>
      </w:r>
      <w:proofErr w:type="spellStart"/>
      <w:r w:rsidRPr="00156F80">
        <w:rPr>
          <w:rFonts w:ascii="Book Antiqua" w:hAnsi="Book Antiqua"/>
        </w:rPr>
        <w:t>pembiasaan</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keseluruhan</w:t>
      </w:r>
      <w:proofErr w:type="spellEnd"/>
      <w:r w:rsidRPr="00156F80">
        <w:rPr>
          <w:rFonts w:ascii="Book Antiqua" w:hAnsi="Book Antiqua"/>
        </w:rPr>
        <w:t xml:space="preserve">, </w:t>
      </w:r>
      <w:proofErr w:type="spellStart"/>
      <w:r w:rsidRPr="00156F80">
        <w:rPr>
          <w:rFonts w:ascii="Book Antiqua" w:hAnsi="Book Antiqua"/>
        </w:rPr>
        <w:t>hasil</w:t>
      </w:r>
      <w:proofErr w:type="spellEnd"/>
      <w:r w:rsidRPr="00156F80">
        <w:rPr>
          <w:rFonts w:ascii="Book Antiqua" w:hAnsi="Book Antiqua"/>
        </w:rPr>
        <w:t xml:space="preserve"> </w:t>
      </w: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menunjukkan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transformasi</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di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terjadi</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struktural</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berjalan</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kultural</w:t>
      </w:r>
      <w:proofErr w:type="spellEnd"/>
      <w:r w:rsidRPr="00156F80">
        <w:rPr>
          <w:rFonts w:ascii="Book Antiqua" w:hAnsi="Book Antiqua"/>
        </w:rPr>
        <w:t xml:space="preserve"> dan </w:t>
      </w:r>
      <w:proofErr w:type="spellStart"/>
      <w:r w:rsidRPr="00156F80">
        <w:rPr>
          <w:rFonts w:ascii="Book Antiqua" w:hAnsi="Book Antiqua"/>
        </w:rPr>
        <w:t>praktikal</w:t>
      </w:r>
      <w:proofErr w:type="spellEnd"/>
      <w:r w:rsidRPr="00156F80">
        <w:rPr>
          <w:rFonts w:ascii="Book Antiqua" w:hAnsi="Book Antiqua"/>
        </w:rPr>
        <w:t xml:space="preserve">, </w:t>
      </w:r>
      <w:proofErr w:type="spellStart"/>
      <w:r w:rsidRPr="00156F80">
        <w:rPr>
          <w:rFonts w:ascii="Book Antiqua" w:hAnsi="Book Antiqua"/>
        </w:rPr>
        <w:t>menandakan</w:t>
      </w:r>
      <w:proofErr w:type="spellEnd"/>
      <w:r w:rsidRPr="00156F80">
        <w:rPr>
          <w:rFonts w:ascii="Book Antiqua" w:hAnsi="Book Antiqua"/>
        </w:rPr>
        <w:t xml:space="preserve"> </w:t>
      </w:r>
      <w:proofErr w:type="spellStart"/>
      <w:r w:rsidRPr="00156F80">
        <w:rPr>
          <w:rFonts w:ascii="Book Antiqua" w:hAnsi="Book Antiqua"/>
        </w:rPr>
        <w:t>adanya</w:t>
      </w:r>
      <w:proofErr w:type="spellEnd"/>
      <w:r w:rsidRPr="00156F80">
        <w:rPr>
          <w:rFonts w:ascii="Book Antiqua" w:hAnsi="Book Antiqua"/>
        </w:rPr>
        <w:t xml:space="preserve"> </w:t>
      </w:r>
      <w:proofErr w:type="spellStart"/>
      <w:r w:rsidRPr="00156F80">
        <w:rPr>
          <w:rFonts w:ascii="Book Antiqua" w:hAnsi="Book Antiqua"/>
        </w:rPr>
        <w:t>komitmen</w:t>
      </w:r>
      <w:proofErr w:type="spellEnd"/>
      <w:r w:rsidRPr="00156F80">
        <w:rPr>
          <w:rFonts w:ascii="Book Antiqua" w:hAnsi="Book Antiqua"/>
        </w:rPr>
        <w:t xml:space="preserve"> </w:t>
      </w:r>
      <w:proofErr w:type="spellStart"/>
      <w:r w:rsidRPr="00156F80">
        <w:rPr>
          <w:rFonts w:ascii="Book Antiqua" w:hAnsi="Book Antiqua"/>
        </w:rPr>
        <w:t>kolektif</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menjadikan</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w:t>
      </w:r>
      <w:proofErr w:type="spellStart"/>
      <w:r w:rsidRPr="00156F80">
        <w:rPr>
          <w:rFonts w:ascii="Book Antiqua" w:hAnsi="Book Antiqua"/>
        </w:rPr>
        <w:t>sebagai</w:t>
      </w:r>
      <w:proofErr w:type="spellEnd"/>
      <w:r w:rsidRPr="00156F80">
        <w:rPr>
          <w:rFonts w:ascii="Book Antiqua" w:hAnsi="Book Antiqua"/>
        </w:rPr>
        <w:t xml:space="preserve"> pilar </w:t>
      </w:r>
      <w:proofErr w:type="spellStart"/>
      <w:r w:rsidRPr="00156F80">
        <w:rPr>
          <w:rFonts w:ascii="Book Antiqua" w:hAnsi="Book Antiqua"/>
        </w:rPr>
        <w:t>pembangunan</w:t>
      </w:r>
      <w:proofErr w:type="spellEnd"/>
      <w:r w:rsidRPr="00156F80">
        <w:rPr>
          <w:rFonts w:ascii="Book Antiqua" w:hAnsi="Book Antiqua"/>
        </w:rPr>
        <w:t xml:space="preserve"> </w:t>
      </w:r>
      <w:proofErr w:type="spellStart"/>
      <w:r w:rsidRPr="00156F80">
        <w:rPr>
          <w:rFonts w:ascii="Book Antiqua" w:hAnsi="Book Antiqua"/>
        </w:rPr>
        <w:t>masyarakat</w:t>
      </w:r>
      <w:proofErr w:type="spellEnd"/>
      <w:r w:rsidRPr="00156F80">
        <w:rPr>
          <w:rFonts w:ascii="Book Antiqua" w:hAnsi="Book Antiqua"/>
        </w:rPr>
        <w:t xml:space="preserve"> yang </w:t>
      </w:r>
      <w:proofErr w:type="spellStart"/>
      <w:r w:rsidRPr="00156F80">
        <w:rPr>
          <w:rFonts w:ascii="Book Antiqua" w:hAnsi="Book Antiqua"/>
        </w:rPr>
        <w:t>berkelanjutan</w:t>
      </w:r>
      <w:proofErr w:type="spellEnd"/>
      <w:r w:rsidRPr="00156F80">
        <w:rPr>
          <w:rFonts w:ascii="Book Antiqua" w:hAnsi="Book Antiqua"/>
        </w:rPr>
        <w:t>.</w:t>
      </w:r>
    </w:p>
    <w:p w14:paraId="3BB9408C" w14:textId="77777777" w:rsidR="00F827DB" w:rsidRDefault="00F827DB" w:rsidP="00F827DB">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memberikan</w:t>
      </w:r>
      <w:proofErr w:type="spellEnd"/>
      <w:r w:rsidRPr="00156F80">
        <w:rPr>
          <w:rFonts w:ascii="Book Antiqua" w:hAnsi="Book Antiqua"/>
        </w:rPr>
        <w:t xml:space="preserve"> </w:t>
      </w:r>
      <w:proofErr w:type="spellStart"/>
      <w:r w:rsidRPr="00156F80">
        <w:rPr>
          <w:rFonts w:ascii="Book Antiqua" w:hAnsi="Book Antiqua"/>
        </w:rPr>
        <w:t>pemahaman</w:t>
      </w:r>
      <w:proofErr w:type="spellEnd"/>
      <w:r w:rsidRPr="00156F80">
        <w:rPr>
          <w:rFonts w:ascii="Book Antiqua" w:hAnsi="Book Antiqua"/>
        </w:rPr>
        <w:t xml:space="preserve"> yang </w:t>
      </w:r>
      <w:proofErr w:type="spellStart"/>
      <w:r w:rsidRPr="00156F80">
        <w:rPr>
          <w:rFonts w:ascii="Book Antiqua" w:hAnsi="Book Antiqua"/>
        </w:rPr>
        <w:t>lebih</w:t>
      </w:r>
      <w:proofErr w:type="spellEnd"/>
      <w:r w:rsidRPr="00156F80">
        <w:rPr>
          <w:rFonts w:ascii="Book Antiqua" w:hAnsi="Book Antiqua"/>
        </w:rPr>
        <w:t xml:space="preserve"> </w:t>
      </w:r>
      <w:proofErr w:type="spellStart"/>
      <w:r w:rsidRPr="00156F80">
        <w:rPr>
          <w:rFonts w:ascii="Book Antiqua" w:hAnsi="Book Antiqua"/>
        </w:rPr>
        <w:t>sistematis</w:t>
      </w:r>
      <w:proofErr w:type="spellEnd"/>
      <w:r w:rsidRPr="00156F80">
        <w:rPr>
          <w:rFonts w:ascii="Book Antiqua" w:hAnsi="Book Antiqua"/>
        </w:rPr>
        <w:t xml:space="preserve"> dan </w:t>
      </w:r>
      <w:proofErr w:type="spellStart"/>
      <w:r w:rsidRPr="00156F80">
        <w:rPr>
          <w:rFonts w:ascii="Book Antiqua" w:hAnsi="Book Antiqua"/>
        </w:rPr>
        <w:t>komprehensif</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temuan</w:t>
      </w:r>
      <w:proofErr w:type="spellEnd"/>
      <w:r w:rsidRPr="00156F80">
        <w:rPr>
          <w:rFonts w:ascii="Book Antiqua" w:hAnsi="Book Antiqua"/>
        </w:rPr>
        <w:t xml:space="preserve"> </w:t>
      </w:r>
      <w:proofErr w:type="spellStart"/>
      <w:r w:rsidRPr="00156F80">
        <w:rPr>
          <w:rFonts w:ascii="Book Antiqua" w:hAnsi="Book Antiqua"/>
        </w:rPr>
        <w:t>integrasi</w:t>
      </w:r>
      <w:proofErr w:type="spellEnd"/>
      <w:r w:rsidRPr="00156F80">
        <w:rPr>
          <w:rFonts w:ascii="Book Antiqua" w:hAnsi="Book Antiqua"/>
        </w:rPr>
        <w:t xml:space="preserve"> </w:t>
      </w:r>
      <w:proofErr w:type="spellStart"/>
      <w:r w:rsidRPr="00156F80">
        <w:rPr>
          <w:rFonts w:ascii="Book Antiqua" w:hAnsi="Book Antiqua"/>
        </w:rPr>
        <w:t>nilai</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berikut</w:t>
      </w:r>
      <w:proofErr w:type="spellEnd"/>
      <w:r w:rsidRPr="00156F80">
        <w:rPr>
          <w:rFonts w:ascii="Book Antiqua" w:hAnsi="Book Antiqua"/>
        </w:rPr>
        <w:t xml:space="preserve"> </w:t>
      </w:r>
      <w:proofErr w:type="spellStart"/>
      <w:r w:rsidRPr="00156F80">
        <w:rPr>
          <w:rFonts w:ascii="Book Antiqua" w:hAnsi="Book Antiqua"/>
        </w:rPr>
        <w:t>disajikan</w:t>
      </w:r>
      <w:proofErr w:type="spellEnd"/>
      <w:r w:rsidRPr="00156F80">
        <w:rPr>
          <w:rFonts w:ascii="Book Antiqua" w:hAnsi="Book Antiqua"/>
        </w:rPr>
        <w:t xml:space="preserve"> </w:t>
      </w:r>
      <w:proofErr w:type="spellStart"/>
      <w:r w:rsidRPr="00156F80">
        <w:rPr>
          <w:rFonts w:ascii="Book Antiqua" w:hAnsi="Book Antiqua"/>
        </w:rPr>
        <w:t>tabel</w:t>
      </w:r>
      <w:proofErr w:type="spellEnd"/>
      <w:r w:rsidRPr="00156F80">
        <w:rPr>
          <w:rFonts w:ascii="Book Antiqua" w:hAnsi="Book Antiqua"/>
        </w:rPr>
        <w:t xml:space="preserve"> yang </w:t>
      </w:r>
      <w:proofErr w:type="spellStart"/>
      <w:r w:rsidRPr="00156F80">
        <w:rPr>
          <w:rFonts w:ascii="Book Antiqua" w:hAnsi="Book Antiqua"/>
        </w:rPr>
        <w:t>merinci</w:t>
      </w:r>
      <w:proofErr w:type="spellEnd"/>
      <w:r w:rsidRPr="00156F80">
        <w:rPr>
          <w:rFonts w:ascii="Book Antiqua" w:hAnsi="Book Antiqua"/>
        </w:rPr>
        <w:t xml:space="preserve"> </w:t>
      </w:r>
      <w:proofErr w:type="spellStart"/>
      <w:r w:rsidRPr="00156F80">
        <w:rPr>
          <w:rFonts w:ascii="Book Antiqua" w:hAnsi="Book Antiqua"/>
        </w:rPr>
        <w:t>aspek-aspek</w:t>
      </w:r>
      <w:proofErr w:type="spellEnd"/>
      <w:r w:rsidRPr="00156F80">
        <w:rPr>
          <w:rFonts w:ascii="Book Antiqua" w:hAnsi="Book Antiqua"/>
        </w:rPr>
        <w:t xml:space="preserve"> </w:t>
      </w:r>
      <w:proofErr w:type="spellStart"/>
      <w:r w:rsidRPr="00156F80">
        <w:rPr>
          <w:rFonts w:ascii="Book Antiqua" w:hAnsi="Book Antiqua"/>
        </w:rPr>
        <w:t>penting</w:t>
      </w:r>
      <w:proofErr w:type="spellEnd"/>
      <w:r w:rsidRPr="00156F80">
        <w:rPr>
          <w:rFonts w:ascii="Book Antiqua" w:hAnsi="Book Antiqua"/>
        </w:rPr>
        <w:t xml:space="preserve"> </w:t>
      </w:r>
      <w:proofErr w:type="spellStart"/>
      <w:r w:rsidRPr="00156F80">
        <w:rPr>
          <w:rFonts w:ascii="Book Antiqua" w:hAnsi="Book Antiqua"/>
        </w:rPr>
        <w:t>beserta</w:t>
      </w:r>
      <w:proofErr w:type="spellEnd"/>
      <w:r w:rsidRPr="00156F80">
        <w:rPr>
          <w:rFonts w:ascii="Book Antiqua" w:hAnsi="Book Antiqua"/>
        </w:rPr>
        <w:t xml:space="preserve"> </w:t>
      </w:r>
      <w:proofErr w:type="spellStart"/>
      <w:r w:rsidRPr="00156F80">
        <w:rPr>
          <w:rFonts w:ascii="Book Antiqua" w:hAnsi="Book Antiqua"/>
        </w:rPr>
        <w:t>deskripsinya</w:t>
      </w:r>
      <w:proofErr w:type="spellEnd"/>
      <w:r w:rsidRPr="00156F80">
        <w:rPr>
          <w:rFonts w:ascii="Book Antiqua" w:hAnsi="Book Antiqua"/>
        </w:rPr>
        <w:t xml:space="preserve">, agar </w:t>
      </w:r>
      <w:proofErr w:type="spellStart"/>
      <w:r w:rsidRPr="00156F80">
        <w:rPr>
          <w:rFonts w:ascii="Book Antiqua" w:hAnsi="Book Antiqua"/>
        </w:rPr>
        <w:t>pembaca</w:t>
      </w:r>
      <w:proofErr w:type="spellEnd"/>
      <w:r w:rsidRPr="00156F80">
        <w:rPr>
          <w:rFonts w:ascii="Book Antiqua" w:hAnsi="Book Antiqua"/>
        </w:rPr>
        <w:t xml:space="preserve"> </w:t>
      </w:r>
      <w:proofErr w:type="spellStart"/>
      <w:r w:rsidRPr="00156F80">
        <w:rPr>
          <w:rFonts w:ascii="Book Antiqua" w:hAnsi="Book Antiqua"/>
        </w:rPr>
        <w:t>dapat</w:t>
      </w:r>
      <w:proofErr w:type="spellEnd"/>
      <w:r w:rsidRPr="00156F80">
        <w:rPr>
          <w:rFonts w:ascii="Book Antiqua" w:hAnsi="Book Antiqua"/>
        </w:rPr>
        <w:t xml:space="preserve"> </w:t>
      </w:r>
      <w:proofErr w:type="spellStart"/>
      <w:r w:rsidRPr="00156F80">
        <w:rPr>
          <w:rFonts w:ascii="Book Antiqua" w:hAnsi="Book Antiqua"/>
        </w:rPr>
        <w:t>melihat</w:t>
      </w:r>
      <w:proofErr w:type="spellEnd"/>
      <w:r w:rsidRPr="00156F80">
        <w:rPr>
          <w:rFonts w:ascii="Book Antiqua" w:hAnsi="Book Antiqua"/>
        </w:rPr>
        <w:t xml:space="preserve"> </w:t>
      </w:r>
      <w:proofErr w:type="spellStart"/>
      <w:r w:rsidRPr="00156F80">
        <w:rPr>
          <w:rFonts w:ascii="Book Antiqua" w:hAnsi="Book Antiqua"/>
        </w:rPr>
        <w:t>bentuk</w:t>
      </w:r>
      <w:proofErr w:type="spellEnd"/>
      <w:r w:rsidRPr="00156F80">
        <w:rPr>
          <w:rFonts w:ascii="Book Antiqua" w:hAnsi="Book Antiqua"/>
        </w:rPr>
        <w:t xml:space="preserve"> </w:t>
      </w:r>
      <w:proofErr w:type="spellStart"/>
      <w:r w:rsidRPr="00156F80">
        <w:rPr>
          <w:rFonts w:ascii="Book Antiqua" w:hAnsi="Book Antiqua"/>
        </w:rPr>
        <w:t>implementasi</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konkret</w:t>
      </w:r>
      <w:proofErr w:type="spellEnd"/>
      <w:r w:rsidRPr="00156F80">
        <w:rPr>
          <w:rFonts w:ascii="Book Antiqua" w:hAnsi="Book Antiqua"/>
        </w:rPr>
        <w:t xml:space="preserve"> dan </w:t>
      </w:r>
      <w:proofErr w:type="spellStart"/>
      <w:r w:rsidRPr="00156F80">
        <w:rPr>
          <w:rFonts w:ascii="Book Antiqua" w:hAnsi="Book Antiqua"/>
        </w:rPr>
        <w:t>menyeluruh</w:t>
      </w:r>
      <w:proofErr w:type="spellEnd"/>
      <w:r w:rsidRPr="00156F80">
        <w:rPr>
          <w:rFonts w:ascii="Book Antiqua" w:hAnsi="Book Antiqua"/>
        </w:rPr>
        <w:t>.</w:t>
      </w:r>
    </w:p>
    <w:p w14:paraId="4CEE069D" w14:textId="4133A197" w:rsidR="00F827DB" w:rsidRPr="00AA2675" w:rsidRDefault="00F827DB" w:rsidP="00F827DB">
      <w:pPr>
        <w:pStyle w:val="NormalWeb"/>
        <w:spacing w:after="0" w:afterAutospacing="0"/>
        <w:jc w:val="center"/>
        <w:rPr>
          <w:rFonts w:ascii="Book Antiqua" w:hAnsi="Book Antiqua"/>
          <w:b/>
          <w:bCs/>
        </w:rPr>
      </w:pPr>
      <w:proofErr w:type="spellStart"/>
      <w:r w:rsidRPr="00AA2675">
        <w:rPr>
          <w:rFonts w:ascii="Book Antiqua" w:hAnsi="Book Antiqua"/>
          <w:b/>
          <w:bCs/>
        </w:rPr>
        <w:t>Tabel</w:t>
      </w:r>
      <w:proofErr w:type="spellEnd"/>
      <w:r w:rsidRPr="00AA2675">
        <w:rPr>
          <w:rFonts w:ascii="Book Antiqua" w:hAnsi="Book Antiqua"/>
          <w:b/>
          <w:bCs/>
        </w:rPr>
        <w:t xml:space="preserve"> 1. </w:t>
      </w:r>
      <w:proofErr w:type="spellStart"/>
      <w:r w:rsidRPr="00AA2675">
        <w:rPr>
          <w:rFonts w:ascii="Book Antiqua" w:hAnsi="Book Antiqua"/>
          <w:b/>
          <w:bCs/>
        </w:rPr>
        <w:t>Aspek</w:t>
      </w:r>
      <w:proofErr w:type="spellEnd"/>
      <w:r w:rsidRPr="00AA2675">
        <w:rPr>
          <w:rFonts w:ascii="Book Antiqua" w:hAnsi="Book Antiqua"/>
          <w:b/>
          <w:bCs/>
        </w:rPr>
        <w:t xml:space="preserve"> Dan </w:t>
      </w:r>
      <w:proofErr w:type="spellStart"/>
      <w:r w:rsidRPr="00AA2675">
        <w:rPr>
          <w:rFonts w:ascii="Book Antiqua" w:hAnsi="Book Antiqua"/>
          <w:b/>
          <w:bCs/>
        </w:rPr>
        <w:t>Deskrip</w:t>
      </w:r>
      <w:r w:rsidR="00AA2675">
        <w:rPr>
          <w:rFonts w:ascii="Book Antiqua" w:hAnsi="Book Antiqua"/>
          <w:b/>
          <w:bCs/>
        </w:rPr>
        <w:t>si</w:t>
      </w:r>
      <w:proofErr w:type="spellEnd"/>
    </w:p>
    <w:tbl>
      <w:tblPr>
        <w:tblStyle w:val="TableGrid"/>
        <w:tblpPr w:leftFromText="180" w:rightFromText="180" w:vertAnchor="text" w:horzAnchor="margin" w:tblpY="251"/>
        <w:tblW w:w="8188" w:type="dxa"/>
        <w:tblLook w:val="04A0" w:firstRow="1" w:lastRow="0" w:firstColumn="1" w:lastColumn="0" w:noHBand="0" w:noVBand="1"/>
      </w:tblPr>
      <w:tblGrid>
        <w:gridCol w:w="562"/>
        <w:gridCol w:w="2098"/>
        <w:gridCol w:w="5528"/>
      </w:tblGrid>
      <w:tr w:rsidR="00AA2675" w:rsidRPr="00AA2675" w14:paraId="1DCAC3F2" w14:textId="77777777" w:rsidTr="00AA2675">
        <w:trPr>
          <w:trHeight w:val="694"/>
        </w:trPr>
        <w:tc>
          <w:tcPr>
            <w:tcW w:w="562" w:type="dxa"/>
          </w:tcPr>
          <w:p w14:paraId="5D9B05F3" w14:textId="77777777" w:rsidR="00AA2675" w:rsidRPr="00AA2675" w:rsidRDefault="00AA2675" w:rsidP="00AA2675">
            <w:pPr>
              <w:pStyle w:val="NormalWeb"/>
              <w:spacing w:after="0" w:afterAutospacing="0"/>
              <w:jc w:val="center"/>
              <w:rPr>
                <w:rFonts w:ascii="Book Antiqua" w:hAnsi="Book Antiqua"/>
                <w:b/>
                <w:bCs/>
                <w:sz w:val="22"/>
                <w:szCs w:val="22"/>
              </w:rPr>
            </w:pPr>
            <w:r w:rsidRPr="00AA2675">
              <w:rPr>
                <w:rFonts w:ascii="Book Antiqua" w:hAnsi="Book Antiqua"/>
                <w:b/>
                <w:bCs/>
                <w:sz w:val="22"/>
                <w:szCs w:val="22"/>
              </w:rPr>
              <w:t>No</w:t>
            </w:r>
          </w:p>
        </w:tc>
        <w:tc>
          <w:tcPr>
            <w:tcW w:w="2098" w:type="dxa"/>
            <w:vAlign w:val="center"/>
          </w:tcPr>
          <w:p w14:paraId="1F401365" w14:textId="77777777" w:rsidR="00AA2675" w:rsidRPr="00AA2675" w:rsidRDefault="00AA2675" w:rsidP="00AA2675">
            <w:pPr>
              <w:pStyle w:val="NormalWeb"/>
              <w:spacing w:after="0" w:afterAutospacing="0"/>
              <w:rPr>
                <w:rFonts w:ascii="Book Antiqua" w:hAnsi="Book Antiqua"/>
                <w:sz w:val="22"/>
                <w:szCs w:val="22"/>
              </w:rPr>
            </w:pPr>
            <w:proofErr w:type="spellStart"/>
            <w:r w:rsidRPr="00AA2675">
              <w:rPr>
                <w:rFonts w:ascii="Book Antiqua" w:hAnsi="Book Antiqua"/>
                <w:b/>
                <w:bCs/>
                <w:sz w:val="22"/>
                <w:szCs w:val="22"/>
              </w:rPr>
              <w:t>Aspek</w:t>
            </w:r>
            <w:proofErr w:type="spellEnd"/>
          </w:p>
        </w:tc>
        <w:tc>
          <w:tcPr>
            <w:tcW w:w="5528" w:type="dxa"/>
            <w:vAlign w:val="center"/>
          </w:tcPr>
          <w:p w14:paraId="7834D48B" w14:textId="77777777" w:rsidR="00AA2675" w:rsidRPr="00AA2675" w:rsidRDefault="00AA2675" w:rsidP="00AA2675">
            <w:pPr>
              <w:pStyle w:val="NormalWeb"/>
              <w:spacing w:after="0" w:afterAutospacing="0"/>
              <w:rPr>
                <w:rFonts w:ascii="Book Antiqua" w:hAnsi="Book Antiqua"/>
                <w:sz w:val="22"/>
                <w:szCs w:val="22"/>
              </w:rPr>
            </w:pPr>
            <w:proofErr w:type="spellStart"/>
            <w:r w:rsidRPr="00AA2675">
              <w:rPr>
                <w:rFonts w:ascii="Book Antiqua" w:hAnsi="Book Antiqua"/>
                <w:b/>
                <w:bCs/>
                <w:sz w:val="22"/>
                <w:szCs w:val="22"/>
              </w:rPr>
              <w:t>Deskripsi</w:t>
            </w:r>
            <w:proofErr w:type="spellEnd"/>
          </w:p>
        </w:tc>
      </w:tr>
      <w:tr w:rsidR="00AA2675" w:rsidRPr="00AA2675" w14:paraId="228ED508" w14:textId="77777777" w:rsidTr="00AA2675">
        <w:trPr>
          <w:trHeight w:val="972"/>
        </w:trPr>
        <w:tc>
          <w:tcPr>
            <w:tcW w:w="562" w:type="dxa"/>
          </w:tcPr>
          <w:p w14:paraId="06CBE0AD" w14:textId="77777777" w:rsidR="00AA2675" w:rsidRPr="00AA2675" w:rsidRDefault="00AA2675" w:rsidP="00AA2675">
            <w:pPr>
              <w:pStyle w:val="NormalWeb"/>
              <w:jc w:val="center"/>
              <w:rPr>
                <w:rFonts w:ascii="Book Antiqua" w:hAnsi="Book Antiqua"/>
                <w:sz w:val="22"/>
                <w:szCs w:val="22"/>
              </w:rPr>
            </w:pPr>
            <w:r w:rsidRPr="00AA2675">
              <w:rPr>
                <w:rFonts w:ascii="Book Antiqua" w:hAnsi="Book Antiqua"/>
                <w:sz w:val="22"/>
                <w:szCs w:val="22"/>
              </w:rPr>
              <w:t>1</w:t>
            </w:r>
          </w:p>
        </w:tc>
        <w:tc>
          <w:tcPr>
            <w:tcW w:w="2098" w:type="dxa"/>
            <w:vAlign w:val="center"/>
          </w:tcPr>
          <w:p w14:paraId="56770472" w14:textId="77777777" w:rsidR="00AA2675" w:rsidRPr="00AA2675" w:rsidRDefault="00AA2675" w:rsidP="00AA2675">
            <w:pPr>
              <w:pStyle w:val="NormalWeb"/>
              <w:jc w:val="both"/>
              <w:rPr>
                <w:rFonts w:ascii="Book Antiqua" w:hAnsi="Book Antiqua"/>
                <w:sz w:val="22"/>
                <w:szCs w:val="22"/>
              </w:rPr>
            </w:pPr>
            <w:r w:rsidRPr="00AA2675">
              <w:rPr>
                <w:rFonts w:ascii="Book Antiqua" w:hAnsi="Book Antiqua"/>
                <w:sz w:val="22"/>
                <w:szCs w:val="22"/>
              </w:rPr>
              <w:t xml:space="preserve">Integrasi </w:t>
            </w:r>
            <w:proofErr w:type="spellStart"/>
            <w:r w:rsidRPr="00AA2675">
              <w:rPr>
                <w:rFonts w:ascii="Book Antiqua" w:hAnsi="Book Antiqua"/>
                <w:sz w:val="22"/>
                <w:szCs w:val="22"/>
              </w:rPr>
              <w:t>Kurikulum</w:t>
            </w:r>
            <w:proofErr w:type="spellEnd"/>
          </w:p>
        </w:tc>
        <w:tc>
          <w:tcPr>
            <w:tcW w:w="5528" w:type="dxa"/>
            <w:vAlign w:val="center"/>
          </w:tcPr>
          <w:p w14:paraId="2EF25AB6" w14:textId="77777777" w:rsidR="00AA2675" w:rsidRPr="00AA2675" w:rsidRDefault="00AA2675" w:rsidP="00AA2675">
            <w:pPr>
              <w:pStyle w:val="NormalWeb"/>
              <w:jc w:val="both"/>
              <w:rPr>
                <w:rFonts w:ascii="Book Antiqua" w:hAnsi="Book Antiqua"/>
                <w:sz w:val="22"/>
                <w:szCs w:val="22"/>
              </w:rPr>
            </w:pPr>
            <w:r w:rsidRPr="00AA2675">
              <w:rPr>
                <w:rFonts w:ascii="Book Antiqua" w:hAnsi="Book Antiqua"/>
                <w:sz w:val="22"/>
                <w:szCs w:val="22"/>
              </w:rPr>
              <w:t xml:space="preserve">Nilai </w:t>
            </w:r>
            <w:proofErr w:type="spellStart"/>
            <w:r w:rsidRPr="00AA2675">
              <w:rPr>
                <w:rFonts w:ascii="Book Antiqua" w:hAnsi="Book Antiqua"/>
                <w:sz w:val="22"/>
                <w:szCs w:val="22"/>
              </w:rPr>
              <w:t>keberlanjutan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diintegrasikan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dalam</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mata</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pelajaran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fiqih</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akhlak</w:t>
            </w:r>
            <w:proofErr w:type="spellEnd"/>
            <w:r w:rsidRPr="00AA2675">
              <w:rPr>
                <w:rFonts w:ascii="Book Antiqua" w:hAnsi="Book Antiqua"/>
                <w:sz w:val="22"/>
                <w:szCs w:val="22"/>
              </w:rPr>
              <w:t xml:space="preserve">, tafsir, dan </w:t>
            </w:r>
            <w:proofErr w:type="spellStart"/>
            <w:r w:rsidRPr="00AA2675">
              <w:rPr>
                <w:rFonts w:ascii="Book Antiqua" w:hAnsi="Book Antiqua"/>
                <w:sz w:val="22"/>
                <w:szCs w:val="22"/>
              </w:rPr>
              <w:t>umum</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melalui</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tema</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amanah</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terhadap</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bumi</w:t>
            </w:r>
            <w:proofErr w:type="spellEnd"/>
            <w:r w:rsidRPr="00AA2675">
              <w:rPr>
                <w:rFonts w:ascii="Book Antiqua" w:hAnsi="Book Antiqua"/>
                <w:sz w:val="22"/>
                <w:szCs w:val="22"/>
              </w:rPr>
              <w:t xml:space="preserve"> dan </w:t>
            </w:r>
            <w:proofErr w:type="spellStart"/>
            <w:r w:rsidRPr="00AA2675">
              <w:rPr>
                <w:rFonts w:ascii="Book Antiqua" w:hAnsi="Book Antiqua"/>
                <w:sz w:val="22"/>
                <w:szCs w:val="22"/>
              </w:rPr>
              <w:t>kesalehan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sosial</w:t>
            </w:r>
            <w:proofErr w:type="spellEnd"/>
            <w:r w:rsidRPr="00AA2675">
              <w:rPr>
                <w:rFonts w:ascii="Book Antiqua" w:hAnsi="Book Antiqua"/>
                <w:sz w:val="22"/>
                <w:szCs w:val="22"/>
              </w:rPr>
              <w:t>.</w:t>
            </w:r>
          </w:p>
        </w:tc>
      </w:tr>
      <w:tr w:rsidR="00AA2675" w:rsidRPr="00AA2675" w14:paraId="0E49C8DA" w14:textId="77777777" w:rsidTr="00AA2675">
        <w:trPr>
          <w:trHeight w:val="975"/>
        </w:trPr>
        <w:tc>
          <w:tcPr>
            <w:tcW w:w="562" w:type="dxa"/>
          </w:tcPr>
          <w:p w14:paraId="5C8F505F" w14:textId="77777777" w:rsidR="00AA2675" w:rsidRPr="00AA2675" w:rsidRDefault="00AA2675" w:rsidP="00AA2675">
            <w:pPr>
              <w:pStyle w:val="NormalWeb"/>
              <w:jc w:val="center"/>
              <w:rPr>
                <w:rFonts w:ascii="Book Antiqua" w:hAnsi="Book Antiqua"/>
                <w:sz w:val="22"/>
                <w:szCs w:val="22"/>
              </w:rPr>
            </w:pPr>
            <w:r w:rsidRPr="00AA2675">
              <w:rPr>
                <w:rFonts w:ascii="Book Antiqua" w:hAnsi="Book Antiqua"/>
                <w:sz w:val="22"/>
                <w:szCs w:val="22"/>
              </w:rPr>
              <w:t>2</w:t>
            </w:r>
          </w:p>
        </w:tc>
        <w:tc>
          <w:tcPr>
            <w:tcW w:w="2098" w:type="dxa"/>
            <w:vAlign w:val="center"/>
          </w:tcPr>
          <w:p w14:paraId="010B3CC2" w14:textId="77777777" w:rsidR="00AA2675" w:rsidRPr="00AA2675" w:rsidRDefault="00AA2675" w:rsidP="00AA2675">
            <w:pPr>
              <w:pStyle w:val="NormalWeb"/>
              <w:jc w:val="both"/>
              <w:rPr>
                <w:rFonts w:ascii="Book Antiqua" w:hAnsi="Book Antiqua"/>
                <w:sz w:val="22"/>
                <w:szCs w:val="22"/>
              </w:rPr>
            </w:pPr>
            <w:proofErr w:type="spellStart"/>
            <w:r w:rsidRPr="00AA2675">
              <w:rPr>
                <w:rFonts w:ascii="Book Antiqua" w:hAnsi="Book Antiqua"/>
                <w:sz w:val="22"/>
                <w:szCs w:val="22"/>
              </w:rPr>
              <w:t>Pendekatan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Pembelajaran</w:t>
            </w:r>
            <w:proofErr w:type="spellEnd"/>
          </w:p>
        </w:tc>
        <w:tc>
          <w:tcPr>
            <w:tcW w:w="5528" w:type="dxa"/>
            <w:vAlign w:val="center"/>
          </w:tcPr>
          <w:p w14:paraId="272695B3" w14:textId="77777777" w:rsidR="00AA2675" w:rsidRPr="00AA2675" w:rsidRDefault="00AA2675" w:rsidP="00AA2675">
            <w:pPr>
              <w:pStyle w:val="NormalWeb"/>
              <w:jc w:val="both"/>
              <w:rPr>
                <w:rFonts w:ascii="Book Antiqua" w:hAnsi="Book Antiqua"/>
                <w:sz w:val="22"/>
                <w:szCs w:val="22"/>
              </w:rPr>
            </w:pPr>
            <w:proofErr w:type="spellStart"/>
            <w:r w:rsidRPr="00AA2675">
              <w:rPr>
                <w:rFonts w:ascii="Book Antiqua" w:hAnsi="Book Antiqua"/>
                <w:sz w:val="22"/>
                <w:szCs w:val="22"/>
              </w:rPr>
              <w:t>Pembelajaran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diarahkan</w:t>
            </w:r>
            <w:proofErr w:type="spellEnd"/>
            <w:r w:rsidRPr="00AA2675">
              <w:rPr>
                <w:rFonts w:ascii="Book Antiqua" w:hAnsi="Book Antiqua"/>
                <w:sz w:val="22"/>
                <w:szCs w:val="22"/>
              </w:rPr>
              <w:t xml:space="preserve"> pada </w:t>
            </w:r>
            <w:proofErr w:type="spellStart"/>
            <w:r w:rsidRPr="00AA2675">
              <w:rPr>
                <w:rFonts w:ascii="Book Antiqua" w:hAnsi="Book Antiqua"/>
                <w:sz w:val="22"/>
                <w:szCs w:val="22"/>
              </w:rPr>
              <w:t>praktik</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seperti</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proyek</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kebun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organik</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diskusi</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tematik</w:t>
            </w:r>
            <w:proofErr w:type="spellEnd"/>
            <w:r w:rsidRPr="00AA2675">
              <w:rPr>
                <w:rFonts w:ascii="Book Antiqua" w:hAnsi="Book Antiqua"/>
                <w:sz w:val="22"/>
                <w:szCs w:val="22"/>
              </w:rPr>
              <w:t xml:space="preserve">, dan </w:t>
            </w:r>
            <w:proofErr w:type="spellStart"/>
            <w:r w:rsidRPr="00AA2675">
              <w:rPr>
                <w:rFonts w:ascii="Book Antiqua" w:hAnsi="Book Antiqua"/>
                <w:sz w:val="22"/>
                <w:szCs w:val="22"/>
              </w:rPr>
              <w:t>kegiatan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berbasis</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lingkungan</w:t>
            </w:r>
            <w:proofErr w:type="spellEnd"/>
            <w:r w:rsidRPr="00AA2675">
              <w:rPr>
                <w:rFonts w:ascii="Book Antiqua" w:hAnsi="Book Antiqua"/>
                <w:sz w:val="22"/>
                <w:szCs w:val="22"/>
              </w:rPr>
              <w:t xml:space="preserve"> di asrama.</w:t>
            </w:r>
          </w:p>
        </w:tc>
      </w:tr>
      <w:tr w:rsidR="00AA2675" w:rsidRPr="00AA2675" w14:paraId="7551FC67" w14:textId="77777777" w:rsidTr="00AA2675">
        <w:trPr>
          <w:trHeight w:val="975"/>
        </w:trPr>
        <w:tc>
          <w:tcPr>
            <w:tcW w:w="562" w:type="dxa"/>
          </w:tcPr>
          <w:p w14:paraId="3FAB037D" w14:textId="77777777" w:rsidR="00AA2675" w:rsidRPr="00AA2675" w:rsidRDefault="00AA2675" w:rsidP="00AA2675">
            <w:pPr>
              <w:pStyle w:val="NormalWeb"/>
              <w:jc w:val="center"/>
              <w:rPr>
                <w:rFonts w:ascii="Book Antiqua" w:hAnsi="Book Antiqua"/>
                <w:sz w:val="22"/>
                <w:szCs w:val="22"/>
              </w:rPr>
            </w:pPr>
            <w:r w:rsidRPr="00AA2675">
              <w:rPr>
                <w:rFonts w:ascii="Book Antiqua" w:hAnsi="Book Antiqua"/>
                <w:sz w:val="22"/>
                <w:szCs w:val="22"/>
              </w:rPr>
              <w:t>3</w:t>
            </w:r>
          </w:p>
        </w:tc>
        <w:tc>
          <w:tcPr>
            <w:tcW w:w="2098" w:type="dxa"/>
            <w:vAlign w:val="center"/>
          </w:tcPr>
          <w:p w14:paraId="1EB19BA8" w14:textId="77777777" w:rsidR="00AA2675" w:rsidRPr="00AA2675" w:rsidRDefault="00AA2675" w:rsidP="00AA2675">
            <w:pPr>
              <w:pStyle w:val="NormalWeb"/>
              <w:jc w:val="both"/>
              <w:rPr>
                <w:rFonts w:ascii="Book Antiqua" w:hAnsi="Book Antiqua"/>
                <w:sz w:val="22"/>
                <w:szCs w:val="22"/>
              </w:rPr>
            </w:pPr>
            <w:proofErr w:type="spellStart"/>
            <w:r w:rsidRPr="00AA2675">
              <w:rPr>
                <w:rFonts w:ascii="Book Antiqua" w:hAnsi="Book Antiqua"/>
                <w:sz w:val="22"/>
                <w:szCs w:val="22"/>
              </w:rPr>
              <w:t>Partisipasi</w:t>
            </w:r>
            <w:proofErr w:type="spellEnd"/>
            <w:r w:rsidRPr="00AA2675">
              <w:rPr>
                <w:rFonts w:ascii="Book Antiqua" w:hAnsi="Book Antiqua"/>
                <w:sz w:val="22"/>
                <w:szCs w:val="22"/>
              </w:rPr>
              <w:t xml:space="preserve"> Guru</w:t>
            </w:r>
          </w:p>
        </w:tc>
        <w:tc>
          <w:tcPr>
            <w:tcW w:w="5528" w:type="dxa"/>
            <w:vAlign w:val="center"/>
          </w:tcPr>
          <w:p w14:paraId="1EAD3188" w14:textId="77777777" w:rsidR="00AA2675" w:rsidRPr="00AA2675" w:rsidRDefault="00AA2675" w:rsidP="00AA2675">
            <w:pPr>
              <w:pStyle w:val="NormalWeb"/>
              <w:jc w:val="both"/>
              <w:rPr>
                <w:rFonts w:ascii="Book Antiqua" w:hAnsi="Book Antiqua"/>
                <w:sz w:val="22"/>
                <w:szCs w:val="22"/>
              </w:rPr>
            </w:pPr>
            <w:r w:rsidRPr="00AA2675">
              <w:rPr>
                <w:rFonts w:ascii="Book Antiqua" w:hAnsi="Book Antiqua"/>
                <w:sz w:val="22"/>
                <w:szCs w:val="22"/>
              </w:rPr>
              <w:t xml:space="preserve">Guru </w:t>
            </w:r>
            <w:proofErr w:type="spellStart"/>
            <w:r w:rsidRPr="00AA2675">
              <w:rPr>
                <w:rFonts w:ascii="Book Antiqua" w:hAnsi="Book Antiqua"/>
                <w:sz w:val="22"/>
                <w:szCs w:val="22"/>
              </w:rPr>
              <w:t>aktif</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menyisipkan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isu</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keberlanjutan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dalam</w:t>
            </w:r>
            <w:proofErr w:type="spellEnd"/>
            <w:r w:rsidRPr="00AA2675">
              <w:rPr>
                <w:rFonts w:ascii="Book Antiqua" w:hAnsi="Book Antiqua"/>
                <w:sz w:val="22"/>
                <w:szCs w:val="22"/>
              </w:rPr>
              <w:t xml:space="preserve"> RPP dan </w:t>
            </w:r>
            <w:proofErr w:type="spellStart"/>
            <w:r w:rsidRPr="00AA2675">
              <w:rPr>
                <w:rFonts w:ascii="Book Antiqua" w:hAnsi="Book Antiqua"/>
                <w:sz w:val="22"/>
                <w:szCs w:val="22"/>
              </w:rPr>
              <w:t>pembelajaran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serta</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mengaitkan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materi</w:t>
            </w:r>
            <w:proofErr w:type="spellEnd"/>
            <w:r w:rsidRPr="00AA2675">
              <w:rPr>
                <w:rFonts w:ascii="Book Antiqua" w:hAnsi="Book Antiqua"/>
                <w:sz w:val="22"/>
                <w:szCs w:val="22"/>
              </w:rPr>
              <w:t xml:space="preserve"> kitab </w:t>
            </w:r>
            <w:proofErr w:type="spellStart"/>
            <w:r w:rsidRPr="00AA2675">
              <w:rPr>
                <w:rFonts w:ascii="Book Antiqua" w:hAnsi="Book Antiqua"/>
                <w:sz w:val="22"/>
                <w:szCs w:val="22"/>
              </w:rPr>
              <w:t>dengan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konteks</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ekologi</w:t>
            </w:r>
            <w:proofErr w:type="spellEnd"/>
            <w:r w:rsidRPr="00AA2675">
              <w:rPr>
                <w:rFonts w:ascii="Book Antiqua" w:hAnsi="Book Antiqua"/>
                <w:sz w:val="22"/>
                <w:szCs w:val="22"/>
              </w:rPr>
              <w:t xml:space="preserve"> dan </w:t>
            </w:r>
            <w:proofErr w:type="spellStart"/>
            <w:r w:rsidRPr="00AA2675">
              <w:rPr>
                <w:rFonts w:ascii="Book Antiqua" w:hAnsi="Book Antiqua"/>
                <w:sz w:val="22"/>
                <w:szCs w:val="22"/>
              </w:rPr>
              <w:t>sosial</w:t>
            </w:r>
            <w:proofErr w:type="spellEnd"/>
            <w:r w:rsidRPr="00AA2675">
              <w:rPr>
                <w:rFonts w:ascii="Book Antiqua" w:hAnsi="Book Antiqua"/>
                <w:sz w:val="22"/>
                <w:szCs w:val="22"/>
              </w:rPr>
              <w:t>.</w:t>
            </w:r>
          </w:p>
        </w:tc>
      </w:tr>
      <w:tr w:rsidR="00AA2675" w:rsidRPr="00AA2675" w14:paraId="61B976D4" w14:textId="77777777" w:rsidTr="00AA2675">
        <w:trPr>
          <w:trHeight w:val="1014"/>
        </w:trPr>
        <w:tc>
          <w:tcPr>
            <w:tcW w:w="562" w:type="dxa"/>
          </w:tcPr>
          <w:p w14:paraId="654CFEFD" w14:textId="77777777" w:rsidR="00AA2675" w:rsidRPr="00AA2675" w:rsidRDefault="00AA2675" w:rsidP="00AA2675">
            <w:pPr>
              <w:pStyle w:val="NormalWeb"/>
              <w:jc w:val="center"/>
              <w:rPr>
                <w:rFonts w:ascii="Book Antiqua" w:hAnsi="Book Antiqua"/>
                <w:sz w:val="22"/>
                <w:szCs w:val="22"/>
              </w:rPr>
            </w:pPr>
            <w:r w:rsidRPr="00AA2675">
              <w:rPr>
                <w:rFonts w:ascii="Book Antiqua" w:hAnsi="Book Antiqua"/>
                <w:sz w:val="22"/>
                <w:szCs w:val="22"/>
              </w:rPr>
              <w:t>4</w:t>
            </w:r>
          </w:p>
        </w:tc>
        <w:tc>
          <w:tcPr>
            <w:tcW w:w="2098" w:type="dxa"/>
            <w:vAlign w:val="center"/>
          </w:tcPr>
          <w:p w14:paraId="55DF2E9D" w14:textId="77777777" w:rsidR="00AA2675" w:rsidRPr="00AA2675" w:rsidRDefault="00AA2675" w:rsidP="00AA2675">
            <w:pPr>
              <w:pStyle w:val="NormalWeb"/>
              <w:jc w:val="both"/>
              <w:rPr>
                <w:rFonts w:ascii="Book Antiqua" w:hAnsi="Book Antiqua"/>
                <w:sz w:val="22"/>
                <w:szCs w:val="22"/>
              </w:rPr>
            </w:pPr>
            <w:r w:rsidRPr="00AA2675">
              <w:rPr>
                <w:rFonts w:ascii="Book Antiqua" w:hAnsi="Book Antiqua"/>
                <w:sz w:val="22"/>
                <w:szCs w:val="22"/>
              </w:rPr>
              <w:t>Peran Lembaga</w:t>
            </w:r>
          </w:p>
        </w:tc>
        <w:tc>
          <w:tcPr>
            <w:tcW w:w="5528" w:type="dxa"/>
            <w:vAlign w:val="center"/>
          </w:tcPr>
          <w:p w14:paraId="6E0C1CCB" w14:textId="77777777" w:rsidR="00AA2675" w:rsidRPr="00AA2675" w:rsidRDefault="00AA2675" w:rsidP="00AA2675">
            <w:pPr>
              <w:pStyle w:val="NormalWeb"/>
              <w:jc w:val="both"/>
              <w:rPr>
                <w:rFonts w:ascii="Book Antiqua" w:hAnsi="Book Antiqua"/>
                <w:sz w:val="22"/>
                <w:szCs w:val="22"/>
              </w:rPr>
            </w:pPr>
            <w:r w:rsidRPr="00AA2675">
              <w:rPr>
                <w:rFonts w:ascii="Book Antiqua" w:hAnsi="Book Antiqua"/>
                <w:sz w:val="22"/>
                <w:szCs w:val="22"/>
              </w:rPr>
              <w:t xml:space="preserve">Lembaga </w:t>
            </w:r>
            <w:proofErr w:type="spellStart"/>
            <w:r w:rsidRPr="00AA2675">
              <w:rPr>
                <w:rFonts w:ascii="Book Antiqua" w:hAnsi="Book Antiqua"/>
                <w:sz w:val="22"/>
                <w:szCs w:val="22"/>
              </w:rPr>
              <w:t>membuat</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kebijakan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evaluasi</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kurikulum</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tahunan</w:t>
            </w:r>
            <w:proofErr w:type="spellEnd"/>
            <w:r w:rsidRPr="00AA2675">
              <w:rPr>
                <w:rFonts w:ascii="Book Antiqua" w:hAnsi="Book Antiqua"/>
                <w:sz w:val="22"/>
                <w:szCs w:val="22"/>
              </w:rPr>
              <w:t xml:space="preserve"> yang </w:t>
            </w:r>
            <w:proofErr w:type="spellStart"/>
            <w:r w:rsidRPr="00AA2675">
              <w:rPr>
                <w:rFonts w:ascii="Book Antiqua" w:hAnsi="Book Antiqua"/>
                <w:sz w:val="22"/>
                <w:szCs w:val="22"/>
              </w:rPr>
              <w:t>melibatkan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semua</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komponen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untuk</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memastikan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keberlanjutan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masuk</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dalam</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kurikulum</w:t>
            </w:r>
            <w:proofErr w:type="spellEnd"/>
            <w:r w:rsidRPr="00AA2675">
              <w:rPr>
                <w:rFonts w:ascii="Book Antiqua" w:hAnsi="Book Antiqua"/>
                <w:sz w:val="22"/>
                <w:szCs w:val="22"/>
              </w:rPr>
              <w:t>.</w:t>
            </w:r>
          </w:p>
        </w:tc>
      </w:tr>
      <w:tr w:rsidR="00AA2675" w:rsidRPr="00AA2675" w14:paraId="66749830" w14:textId="77777777" w:rsidTr="00AA2675">
        <w:trPr>
          <w:trHeight w:val="1128"/>
        </w:trPr>
        <w:tc>
          <w:tcPr>
            <w:tcW w:w="562" w:type="dxa"/>
          </w:tcPr>
          <w:p w14:paraId="23109030" w14:textId="77777777" w:rsidR="00AA2675" w:rsidRPr="00AA2675" w:rsidRDefault="00AA2675" w:rsidP="00AA2675">
            <w:pPr>
              <w:pStyle w:val="NormalWeb"/>
              <w:jc w:val="center"/>
              <w:rPr>
                <w:rFonts w:ascii="Book Antiqua" w:hAnsi="Book Antiqua"/>
                <w:sz w:val="22"/>
                <w:szCs w:val="22"/>
              </w:rPr>
            </w:pPr>
            <w:r w:rsidRPr="00AA2675">
              <w:rPr>
                <w:rFonts w:ascii="Book Antiqua" w:hAnsi="Book Antiqua"/>
                <w:sz w:val="22"/>
                <w:szCs w:val="22"/>
              </w:rPr>
              <w:t>5</w:t>
            </w:r>
          </w:p>
        </w:tc>
        <w:tc>
          <w:tcPr>
            <w:tcW w:w="2098" w:type="dxa"/>
            <w:vAlign w:val="center"/>
          </w:tcPr>
          <w:p w14:paraId="4D784DDD" w14:textId="77777777" w:rsidR="00AA2675" w:rsidRPr="00AA2675" w:rsidRDefault="00AA2675" w:rsidP="00AA2675">
            <w:pPr>
              <w:pStyle w:val="NormalWeb"/>
              <w:jc w:val="both"/>
              <w:rPr>
                <w:rFonts w:ascii="Book Antiqua" w:hAnsi="Book Antiqua"/>
                <w:sz w:val="22"/>
                <w:szCs w:val="22"/>
              </w:rPr>
            </w:pPr>
            <w:proofErr w:type="spellStart"/>
            <w:r w:rsidRPr="00AA2675">
              <w:rPr>
                <w:rFonts w:ascii="Book Antiqua" w:hAnsi="Book Antiqua"/>
                <w:sz w:val="22"/>
                <w:szCs w:val="22"/>
              </w:rPr>
              <w:t>Respon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Santri</w:t>
            </w:r>
            <w:proofErr w:type="spellEnd"/>
          </w:p>
        </w:tc>
        <w:tc>
          <w:tcPr>
            <w:tcW w:w="5528" w:type="dxa"/>
            <w:vAlign w:val="center"/>
          </w:tcPr>
          <w:p w14:paraId="1B4FFB9E" w14:textId="77777777" w:rsidR="00AA2675" w:rsidRPr="00AA2675" w:rsidRDefault="00AA2675" w:rsidP="00AA2675">
            <w:pPr>
              <w:pStyle w:val="NormalWeb"/>
              <w:jc w:val="both"/>
              <w:rPr>
                <w:rFonts w:ascii="Book Antiqua" w:hAnsi="Book Antiqua"/>
                <w:sz w:val="22"/>
                <w:szCs w:val="22"/>
              </w:rPr>
            </w:pPr>
            <w:proofErr w:type="spellStart"/>
            <w:r w:rsidRPr="00AA2675">
              <w:rPr>
                <w:rFonts w:ascii="Book Antiqua" w:hAnsi="Book Antiqua"/>
                <w:sz w:val="22"/>
                <w:szCs w:val="22"/>
              </w:rPr>
              <w:t>Santri</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merasakan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perubahan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pembelajaran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menjadi</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lebih</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aplikatif</w:t>
            </w:r>
            <w:proofErr w:type="spellEnd"/>
            <w:r w:rsidRPr="00AA2675">
              <w:rPr>
                <w:rFonts w:ascii="Book Antiqua" w:hAnsi="Book Antiqua"/>
                <w:sz w:val="22"/>
                <w:szCs w:val="22"/>
              </w:rPr>
              <w:t xml:space="preserve"> dan </w:t>
            </w:r>
            <w:proofErr w:type="spellStart"/>
            <w:r w:rsidRPr="00AA2675">
              <w:rPr>
                <w:rFonts w:ascii="Book Antiqua" w:hAnsi="Book Antiqua"/>
                <w:sz w:val="22"/>
                <w:szCs w:val="22"/>
              </w:rPr>
              <w:t>menyadari</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pentingnya</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menjaga</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lingkungan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sebagai</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bagian</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dari</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praktik</w:t>
            </w:r>
            <w:proofErr w:type="spellEnd"/>
            <w:r w:rsidRPr="00AA2675">
              <w:rPr>
                <w:rFonts w:ascii="Book Antiqua" w:hAnsi="Book Antiqua"/>
                <w:sz w:val="22"/>
                <w:szCs w:val="22"/>
              </w:rPr>
              <w:t xml:space="preserve"> </w:t>
            </w:r>
            <w:proofErr w:type="spellStart"/>
            <w:r w:rsidRPr="00AA2675">
              <w:rPr>
                <w:rFonts w:ascii="Book Antiqua" w:hAnsi="Book Antiqua"/>
                <w:sz w:val="22"/>
                <w:szCs w:val="22"/>
              </w:rPr>
              <w:t>keislaman</w:t>
            </w:r>
            <w:proofErr w:type="spellEnd"/>
            <w:r w:rsidRPr="00AA2675">
              <w:rPr>
                <w:rFonts w:ascii="Book Antiqua" w:hAnsi="Book Antiqua"/>
                <w:sz w:val="22"/>
                <w:szCs w:val="22"/>
              </w:rPr>
              <w:t>.</w:t>
            </w:r>
          </w:p>
        </w:tc>
      </w:tr>
    </w:tbl>
    <w:p w14:paraId="4154DDEE" w14:textId="2074EF7A" w:rsidR="00AA2675" w:rsidRDefault="00AA2675" w:rsidP="00F827DB">
      <w:pPr>
        <w:tabs>
          <w:tab w:val="left" w:pos="851"/>
        </w:tabs>
        <w:spacing w:before="100" w:beforeAutospacing="1" w:after="100" w:afterAutospacing="1" w:line="240" w:lineRule="auto"/>
        <w:jc w:val="both"/>
        <w:rPr>
          <w:rFonts w:ascii="Book Antiqua" w:eastAsia="Times New Roman" w:hAnsi="Book Antiqua" w:cs="Times New Roman"/>
        </w:rPr>
      </w:pPr>
      <w:r>
        <w:rPr>
          <w:rFonts w:ascii="Book Antiqua" w:eastAsia="Times New Roman" w:hAnsi="Book Antiqua" w:cs="Times New Roman"/>
        </w:rPr>
        <w:t>Sumber: Dokumen Lapangan, 2025</w:t>
      </w:r>
    </w:p>
    <w:p w14:paraId="28EAA99A" w14:textId="05CA6A18" w:rsidR="00F827DB" w:rsidRPr="00A46CC8" w:rsidRDefault="00F827DB" w:rsidP="00AA2675">
      <w:pPr>
        <w:tabs>
          <w:tab w:val="left" w:pos="851"/>
        </w:tabs>
        <w:spacing w:after="0" w:line="276" w:lineRule="auto"/>
        <w:jc w:val="both"/>
        <w:rPr>
          <w:rFonts w:ascii="Book Antiqua" w:eastAsia="Times New Roman" w:hAnsi="Book Antiqua" w:cs="Times New Roman"/>
        </w:rPr>
      </w:pPr>
      <w:r w:rsidRPr="00156F80">
        <w:rPr>
          <w:rFonts w:ascii="Book Antiqua" w:eastAsia="Times New Roman" w:hAnsi="Book Antiqua" w:cs="Times New Roman"/>
        </w:rPr>
        <w:tab/>
      </w:r>
      <w:r w:rsidRPr="00515EED">
        <w:rPr>
          <w:rFonts w:ascii="Book Antiqua" w:eastAsia="Times New Roman" w:hAnsi="Book Antiqua" w:cs="Times New Roman"/>
        </w:rPr>
        <w:t xml:space="preserve">Temuan ini menunjukkan bahwa transformasi kurikulum di </w:t>
      </w:r>
      <w:proofErr w:type="spellStart"/>
      <w:r w:rsidRPr="00515EED">
        <w:rPr>
          <w:rFonts w:ascii="Book Antiqua" w:eastAsia="Times New Roman" w:hAnsi="Book Antiqua" w:cs="Times New Roman"/>
        </w:rPr>
        <w:t>Muadalah</w:t>
      </w:r>
      <w:proofErr w:type="spellEnd"/>
      <w:r w:rsidRPr="00515EED">
        <w:rPr>
          <w:rFonts w:ascii="Book Antiqua" w:eastAsia="Times New Roman" w:hAnsi="Book Antiqua" w:cs="Times New Roman"/>
        </w:rPr>
        <w:t xml:space="preserve"> Ulya tidak hanya terjadi secara struktural, tetapi juga menyentuh aspek budaya dan praktik. Integrasi nilai keberlanjutan di berbagai lini—kurikulum, guru, dan santri—menciptakan sistem pendidikan Islam yang tidak hanya religius, tetapi juga progresif dan peduli terhadap masa depan lingkungan dan masyarakat.</w:t>
      </w:r>
    </w:p>
    <w:p w14:paraId="4D794F1D" w14:textId="77777777" w:rsidR="00F827DB" w:rsidRPr="00AA2675" w:rsidRDefault="00F827DB" w:rsidP="00AA2675">
      <w:pPr>
        <w:pStyle w:val="Heading3"/>
        <w:spacing w:before="0" w:after="0" w:line="276" w:lineRule="auto"/>
        <w:jc w:val="both"/>
        <w:rPr>
          <w:rFonts w:ascii="Book Antiqua" w:hAnsi="Book Antiqua"/>
          <w:bCs/>
          <w:color w:val="000000" w:themeColor="text1"/>
          <w:sz w:val="24"/>
          <w:szCs w:val="24"/>
        </w:rPr>
      </w:pPr>
      <w:r w:rsidRPr="00AA2675">
        <w:rPr>
          <w:rStyle w:val="Strong"/>
          <w:rFonts w:ascii="Book Antiqua" w:hAnsi="Book Antiqua"/>
          <w:bCs w:val="0"/>
          <w:color w:val="000000" w:themeColor="text1"/>
          <w:sz w:val="24"/>
          <w:szCs w:val="24"/>
        </w:rPr>
        <w:lastRenderedPageBreak/>
        <w:t>Transformasi Strategi Pembelajaran Menuju Pembelajaran Kontekstual dan Aplikatif</w:t>
      </w:r>
    </w:p>
    <w:p w14:paraId="41DCE107"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Dalam</w:t>
      </w:r>
      <w:proofErr w:type="spellEnd"/>
      <w:r w:rsidRPr="00156F80">
        <w:rPr>
          <w:rFonts w:ascii="Book Antiqua" w:hAnsi="Book Antiqua"/>
        </w:rPr>
        <w:t xml:space="preserve"> proses </w:t>
      </w:r>
      <w:proofErr w:type="spellStart"/>
      <w:r w:rsidRPr="00156F80">
        <w:rPr>
          <w:rFonts w:ascii="Book Antiqua" w:hAnsi="Book Antiqua"/>
        </w:rPr>
        <w:t>transformasi</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di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Darussalam </w:t>
      </w:r>
      <w:proofErr w:type="spellStart"/>
      <w:r w:rsidRPr="00156F80">
        <w:rPr>
          <w:rFonts w:ascii="Book Antiqua" w:hAnsi="Book Antiqua"/>
        </w:rPr>
        <w:t>Blokagung</w:t>
      </w:r>
      <w:proofErr w:type="spellEnd"/>
      <w:r w:rsidRPr="00156F80">
        <w:rPr>
          <w:rFonts w:ascii="Book Antiqua" w:hAnsi="Book Antiqua"/>
        </w:rPr>
        <w:t xml:space="preserve">, salah </w:t>
      </w:r>
      <w:proofErr w:type="spellStart"/>
      <w:r w:rsidRPr="00156F80">
        <w:rPr>
          <w:rFonts w:ascii="Book Antiqua" w:hAnsi="Book Antiqua"/>
        </w:rPr>
        <w:t>satu</w:t>
      </w:r>
      <w:proofErr w:type="spellEnd"/>
      <w:r w:rsidRPr="00156F80">
        <w:rPr>
          <w:rFonts w:ascii="Book Antiqua" w:hAnsi="Book Antiqua"/>
        </w:rPr>
        <w:t xml:space="preserve"> </w:t>
      </w:r>
      <w:proofErr w:type="spellStart"/>
      <w:r w:rsidRPr="00156F80">
        <w:rPr>
          <w:rFonts w:ascii="Book Antiqua" w:hAnsi="Book Antiqua"/>
        </w:rPr>
        <w:t>temuan</w:t>
      </w:r>
      <w:proofErr w:type="spellEnd"/>
      <w:r w:rsidRPr="00156F80">
        <w:rPr>
          <w:rFonts w:ascii="Book Antiqua" w:hAnsi="Book Antiqua"/>
        </w:rPr>
        <w:t xml:space="preserve"> </w:t>
      </w:r>
      <w:proofErr w:type="spellStart"/>
      <w:r w:rsidRPr="00156F80">
        <w:rPr>
          <w:rFonts w:ascii="Book Antiqua" w:hAnsi="Book Antiqua"/>
        </w:rPr>
        <w:t>penting</w:t>
      </w:r>
      <w:proofErr w:type="spellEnd"/>
      <w:r w:rsidRPr="00156F80">
        <w:rPr>
          <w:rFonts w:ascii="Book Antiqua" w:hAnsi="Book Antiqua"/>
        </w:rPr>
        <w:t xml:space="preserve"> </w:t>
      </w:r>
      <w:proofErr w:type="spellStart"/>
      <w:r w:rsidRPr="00156F80">
        <w:rPr>
          <w:rFonts w:ascii="Book Antiqua" w:hAnsi="Book Antiqua"/>
        </w:rPr>
        <w:t>adalah</w:t>
      </w:r>
      <w:proofErr w:type="spellEnd"/>
      <w:r w:rsidRPr="00156F80">
        <w:rPr>
          <w:rFonts w:ascii="Book Antiqua" w:hAnsi="Book Antiqua"/>
        </w:rPr>
        <w:t xml:space="preserve"> </w:t>
      </w:r>
      <w:proofErr w:type="spellStart"/>
      <w:r w:rsidRPr="00156F80">
        <w:rPr>
          <w:rStyle w:val="Strong"/>
          <w:rFonts w:ascii="Book Antiqua" w:hAnsi="Book Antiqua"/>
        </w:rPr>
        <w:t>pergeseran</w:t>
      </w:r>
      <w:proofErr w:type="spellEnd"/>
      <w:r w:rsidRPr="00156F80">
        <w:rPr>
          <w:rStyle w:val="Strong"/>
          <w:rFonts w:ascii="Book Antiqua" w:hAnsi="Book Antiqua"/>
        </w:rPr>
        <w:t xml:space="preserve"> strategi </w:t>
      </w:r>
      <w:proofErr w:type="spellStart"/>
      <w:r w:rsidRPr="00156F80">
        <w:rPr>
          <w:rStyle w:val="Strong"/>
          <w:rFonts w:ascii="Book Antiqua" w:hAnsi="Book Antiqua"/>
        </w:rPr>
        <w:t>pembelajaran</w:t>
      </w:r>
      <w:proofErr w:type="spellEnd"/>
      <w:r w:rsidRPr="00156F80">
        <w:rPr>
          <w:rFonts w:ascii="Book Antiqua" w:hAnsi="Book Antiqua"/>
        </w:rPr>
        <w:t xml:space="preserve"> </w:t>
      </w:r>
      <w:proofErr w:type="spellStart"/>
      <w:r w:rsidRPr="00156F80">
        <w:rPr>
          <w:rFonts w:ascii="Book Antiqua" w:hAnsi="Book Antiqua"/>
        </w:rPr>
        <w:t>dari</w:t>
      </w:r>
      <w:proofErr w:type="spellEnd"/>
      <w:r w:rsidRPr="00156F80">
        <w:rPr>
          <w:rFonts w:ascii="Book Antiqua" w:hAnsi="Book Antiqua"/>
        </w:rPr>
        <w:t xml:space="preserve"> model </w:t>
      </w:r>
      <w:proofErr w:type="spellStart"/>
      <w:r w:rsidRPr="00156F80">
        <w:rPr>
          <w:rFonts w:ascii="Book Antiqua" w:hAnsi="Book Antiqua"/>
        </w:rPr>
        <w:t>ceramah</w:t>
      </w:r>
      <w:proofErr w:type="spellEnd"/>
      <w:r w:rsidRPr="00156F80">
        <w:rPr>
          <w:rFonts w:ascii="Book Antiqua" w:hAnsi="Book Antiqua"/>
        </w:rPr>
        <w:t xml:space="preserve"> </w:t>
      </w:r>
      <w:proofErr w:type="spellStart"/>
      <w:r w:rsidRPr="00156F80">
        <w:rPr>
          <w:rFonts w:ascii="Book Antiqua" w:hAnsi="Book Antiqua"/>
        </w:rPr>
        <w:t>tradisional</w:t>
      </w:r>
      <w:proofErr w:type="spellEnd"/>
      <w:r w:rsidRPr="00156F80">
        <w:rPr>
          <w:rFonts w:ascii="Book Antiqua" w:hAnsi="Book Antiqua"/>
        </w:rPr>
        <w:t xml:space="preserve"> </w:t>
      </w:r>
      <w:proofErr w:type="spellStart"/>
      <w:r w:rsidRPr="00156F80">
        <w:rPr>
          <w:rFonts w:ascii="Book Antiqua" w:hAnsi="Book Antiqua"/>
        </w:rPr>
        <w:t>menuju</w:t>
      </w:r>
      <w:proofErr w:type="spellEnd"/>
      <w:r w:rsidRPr="00156F80">
        <w:rPr>
          <w:rFonts w:ascii="Book Antiqua" w:hAnsi="Book Antiqua"/>
        </w:rPr>
        <w:t xml:space="preserve"> </w:t>
      </w:r>
      <w:proofErr w:type="spellStart"/>
      <w:r w:rsidRPr="00156F80">
        <w:rPr>
          <w:rFonts w:ascii="Book Antiqua" w:hAnsi="Book Antiqua"/>
        </w:rPr>
        <w:t>pendekatan</w:t>
      </w:r>
      <w:proofErr w:type="spellEnd"/>
      <w:r w:rsidRPr="00156F80">
        <w:rPr>
          <w:rFonts w:ascii="Book Antiqua" w:hAnsi="Book Antiqua"/>
        </w:rPr>
        <w:t xml:space="preserve"> </w:t>
      </w:r>
      <w:proofErr w:type="spellStart"/>
      <w:r w:rsidRPr="00156F80">
        <w:rPr>
          <w:rStyle w:val="Strong"/>
          <w:rFonts w:ascii="Book Antiqua" w:hAnsi="Book Antiqua"/>
        </w:rPr>
        <w:t>kontekstual</w:t>
      </w:r>
      <w:proofErr w:type="spellEnd"/>
      <w:r w:rsidRPr="00156F80">
        <w:rPr>
          <w:rStyle w:val="Strong"/>
          <w:rFonts w:ascii="Book Antiqua" w:hAnsi="Book Antiqua"/>
        </w:rPr>
        <w:t xml:space="preserve"> dan </w:t>
      </w:r>
      <w:proofErr w:type="spellStart"/>
      <w:r w:rsidRPr="00156F80">
        <w:rPr>
          <w:rStyle w:val="Strong"/>
          <w:rFonts w:ascii="Book Antiqua" w:hAnsi="Book Antiqua"/>
        </w:rPr>
        <w:t>aplikatif</w:t>
      </w:r>
      <w:proofErr w:type="spellEnd"/>
      <w:r w:rsidRPr="00156F80">
        <w:rPr>
          <w:rFonts w:ascii="Book Antiqua" w:hAnsi="Book Antiqua"/>
        </w:rPr>
        <w:t xml:space="preserve">. </w:t>
      </w:r>
      <w:proofErr w:type="spellStart"/>
      <w:r w:rsidRPr="00156F80">
        <w:rPr>
          <w:rFonts w:ascii="Book Antiqua" w:hAnsi="Book Antiqua"/>
        </w:rPr>
        <w:t>Pergeseran</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terjadi</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metode</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menyentuh</w:t>
      </w:r>
      <w:proofErr w:type="spellEnd"/>
      <w:r w:rsidRPr="00156F80">
        <w:rPr>
          <w:rFonts w:ascii="Book Antiqua" w:hAnsi="Book Antiqua"/>
        </w:rPr>
        <w:t xml:space="preserve"> </w:t>
      </w:r>
      <w:proofErr w:type="spellStart"/>
      <w:r w:rsidRPr="00156F80">
        <w:rPr>
          <w:rFonts w:ascii="Book Antiqua" w:hAnsi="Book Antiqua"/>
        </w:rPr>
        <w:t>filosofi</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yang </w:t>
      </w:r>
      <w:proofErr w:type="spellStart"/>
      <w:r w:rsidRPr="00156F80">
        <w:rPr>
          <w:rFonts w:ascii="Book Antiqua" w:hAnsi="Book Antiqua"/>
        </w:rPr>
        <w:t>lebih</w:t>
      </w:r>
      <w:proofErr w:type="spellEnd"/>
      <w:r w:rsidRPr="00156F80">
        <w:rPr>
          <w:rFonts w:ascii="Book Antiqua" w:hAnsi="Book Antiqua"/>
        </w:rPr>
        <w:t xml:space="preserve"> </w:t>
      </w:r>
      <w:proofErr w:type="spellStart"/>
      <w:r w:rsidRPr="00156F80">
        <w:rPr>
          <w:rFonts w:ascii="Book Antiqua" w:hAnsi="Book Antiqua"/>
        </w:rPr>
        <w:t>menekankan</w:t>
      </w:r>
      <w:proofErr w:type="spellEnd"/>
      <w:r w:rsidRPr="00156F80">
        <w:rPr>
          <w:rFonts w:ascii="Book Antiqua" w:hAnsi="Book Antiqua"/>
        </w:rPr>
        <w:t xml:space="preserve"> </w:t>
      </w:r>
      <w:proofErr w:type="spellStart"/>
      <w:r w:rsidRPr="00156F80">
        <w:rPr>
          <w:rFonts w:ascii="Book Antiqua" w:hAnsi="Book Antiqua"/>
        </w:rPr>
        <w:t>partisipasi</w:t>
      </w:r>
      <w:proofErr w:type="spellEnd"/>
      <w:r w:rsidRPr="00156F80">
        <w:rPr>
          <w:rFonts w:ascii="Book Antiqua" w:hAnsi="Book Antiqua"/>
        </w:rPr>
        <w:t xml:space="preserve"> </w:t>
      </w:r>
      <w:proofErr w:type="spellStart"/>
      <w:r w:rsidRPr="00156F80">
        <w:rPr>
          <w:rFonts w:ascii="Book Antiqua" w:hAnsi="Book Antiqua"/>
        </w:rPr>
        <w:t>aktif</w:t>
      </w:r>
      <w:proofErr w:type="spellEnd"/>
      <w:r w:rsidRPr="00156F80">
        <w:rPr>
          <w:rFonts w:ascii="Book Antiqua" w:hAnsi="Book Antiqua"/>
        </w:rPr>
        <w:t xml:space="preserve"> </w:t>
      </w:r>
      <w:proofErr w:type="spellStart"/>
      <w:r w:rsidRPr="00156F80">
        <w:rPr>
          <w:rFonts w:ascii="Book Antiqua" w:hAnsi="Book Antiqua"/>
        </w:rPr>
        <w:t>siswa</w:t>
      </w:r>
      <w:proofErr w:type="spellEnd"/>
      <w:r w:rsidRPr="00156F80">
        <w:rPr>
          <w:rFonts w:ascii="Book Antiqua" w:hAnsi="Book Antiqua"/>
        </w:rPr>
        <w:t xml:space="preserve"> dan </w:t>
      </w:r>
      <w:proofErr w:type="spellStart"/>
      <w:r w:rsidRPr="00156F80">
        <w:rPr>
          <w:rFonts w:ascii="Book Antiqua" w:hAnsi="Book Antiqua"/>
        </w:rPr>
        <w:t>keterkaitan</w:t>
      </w:r>
      <w:proofErr w:type="spellEnd"/>
      <w:r w:rsidRPr="00156F80">
        <w:rPr>
          <w:rFonts w:ascii="Book Antiqua" w:hAnsi="Book Antiqua"/>
        </w:rPr>
        <w:t xml:space="preserve"> </w:t>
      </w:r>
      <w:proofErr w:type="spellStart"/>
      <w:r w:rsidRPr="00156F80">
        <w:rPr>
          <w:rFonts w:ascii="Book Antiqua" w:hAnsi="Book Antiqua"/>
        </w:rPr>
        <w:t>materi</w:t>
      </w:r>
      <w:proofErr w:type="spellEnd"/>
      <w:r w:rsidRPr="00156F80">
        <w:rPr>
          <w:rFonts w:ascii="Book Antiqua" w:hAnsi="Book Antiqua"/>
        </w:rPr>
        <w:t xml:space="preserve"> </w:t>
      </w:r>
      <w:proofErr w:type="spellStart"/>
      <w:r w:rsidRPr="00156F80">
        <w:rPr>
          <w:rFonts w:ascii="Book Antiqua" w:hAnsi="Book Antiqua"/>
        </w:rPr>
        <w:t>pelajaran</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realitas</w:t>
      </w:r>
      <w:proofErr w:type="spellEnd"/>
      <w:r w:rsidRPr="00156F80">
        <w:rPr>
          <w:rFonts w:ascii="Book Antiqua" w:hAnsi="Book Antiqua"/>
        </w:rPr>
        <w:t xml:space="preserve"> </w:t>
      </w:r>
      <w:proofErr w:type="spellStart"/>
      <w:r w:rsidRPr="00156F80">
        <w:rPr>
          <w:rFonts w:ascii="Book Antiqua" w:hAnsi="Book Antiqua"/>
        </w:rPr>
        <w:t>kehidupan</w:t>
      </w:r>
      <w:proofErr w:type="spellEnd"/>
      <w:r w:rsidRPr="00156F80">
        <w:rPr>
          <w:rFonts w:ascii="Book Antiqua" w:hAnsi="Book Antiqua"/>
        </w:rPr>
        <w:t xml:space="preserve"> </w:t>
      </w:r>
      <w:proofErr w:type="spellStart"/>
      <w:r w:rsidRPr="00156F80">
        <w:rPr>
          <w:rFonts w:ascii="Book Antiqua" w:hAnsi="Book Antiqua"/>
        </w:rPr>
        <w:t>sehari-hari</w:t>
      </w:r>
      <w:proofErr w:type="spellEnd"/>
      <w:r w:rsidRPr="00156F80">
        <w:rPr>
          <w:rFonts w:ascii="Book Antiqua" w:hAnsi="Book Antiqua"/>
        </w:rPr>
        <w:t xml:space="preserve">. Guru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lagi</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berperan</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penyampai</w:t>
      </w:r>
      <w:proofErr w:type="spellEnd"/>
      <w:r w:rsidRPr="00156F80">
        <w:rPr>
          <w:rFonts w:ascii="Book Antiqua" w:hAnsi="Book Antiqua"/>
        </w:rPr>
        <w:t xml:space="preserve"> </w:t>
      </w:r>
      <w:proofErr w:type="spellStart"/>
      <w:r w:rsidRPr="00156F80">
        <w:rPr>
          <w:rFonts w:ascii="Book Antiqua" w:hAnsi="Book Antiqua"/>
        </w:rPr>
        <w:t>informasi</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fasilitator</w:t>
      </w:r>
      <w:proofErr w:type="spellEnd"/>
      <w:r w:rsidRPr="00156F80">
        <w:rPr>
          <w:rFonts w:ascii="Book Antiqua" w:hAnsi="Book Antiqua"/>
        </w:rPr>
        <w:t xml:space="preserve"> yang </w:t>
      </w:r>
      <w:proofErr w:type="spellStart"/>
      <w:r w:rsidRPr="00156F80">
        <w:rPr>
          <w:rFonts w:ascii="Book Antiqua" w:hAnsi="Book Antiqua"/>
        </w:rPr>
        <w:t>mendorong</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terlibat</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proyek-proyek</w:t>
      </w:r>
      <w:proofErr w:type="spellEnd"/>
      <w:r w:rsidRPr="00156F80">
        <w:rPr>
          <w:rFonts w:ascii="Book Antiqua" w:hAnsi="Book Antiqua"/>
        </w:rPr>
        <w:t xml:space="preserve"> </w:t>
      </w:r>
      <w:proofErr w:type="spellStart"/>
      <w:r w:rsidRPr="00156F80">
        <w:rPr>
          <w:rFonts w:ascii="Book Antiqua" w:hAnsi="Book Antiqua"/>
        </w:rPr>
        <w:t>nyata</w:t>
      </w:r>
      <w:proofErr w:type="spellEnd"/>
      <w:r w:rsidRPr="00156F80">
        <w:rPr>
          <w:rFonts w:ascii="Book Antiqua" w:hAnsi="Book Antiqua"/>
        </w:rPr>
        <w:t xml:space="preserve"> yang </w:t>
      </w:r>
      <w:proofErr w:type="spellStart"/>
      <w:r w:rsidRPr="00156F80">
        <w:rPr>
          <w:rFonts w:ascii="Book Antiqua" w:hAnsi="Book Antiqua"/>
        </w:rPr>
        <w:t>mencerminkan</w:t>
      </w:r>
      <w:proofErr w:type="spellEnd"/>
      <w:r w:rsidRPr="00156F80">
        <w:rPr>
          <w:rFonts w:ascii="Book Antiqua" w:hAnsi="Book Antiqua"/>
        </w:rPr>
        <w:t xml:space="preserve"> </w:t>
      </w:r>
      <w:proofErr w:type="spellStart"/>
      <w:r w:rsidRPr="00156F80">
        <w:rPr>
          <w:rFonts w:ascii="Book Antiqua" w:hAnsi="Book Antiqua"/>
        </w:rPr>
        <w:t>nilai-nilai</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sidRPr="00156F80">
        <w:rPr>
          <w:rFonts w:ascii="Book Antiqua" w:hAnsi="Book Antiqua"/>
        </w:rPr>
        <w:t xml:space="preserve">. Program </w:t>
      </w:r>
      <w:proofErr w:type="spellStart"/>
      <w:r w:rsidRPr="00156F80">
        <w:rPr>
          <w:rFonts w:ascii="Book Antiqua" w:hAnsi="Book Antiqua"/>
        </w:rPr>
        <w:t>seperti</w:t>
      </w:r>
      <w:proofErr w:type="spellEnd"/>
      <w:r w:rsidRPr="00156F80">
        <w:rPr>
          <w:rFonts w:ascii="Book Antiqua" w:hAnsi="Book Antiqua"/>
        </w:rPr>
        <w:t xml:space="preserve"> bank </w:t>
      </w:r>
      <w:proofErr w:type="spellStart"/>
      <w:r w:rsidRPr="00156F80">
        <w:rPr>
          <w:rFonts w:ascii="Book Antiqua" w:hAnsi="Book Antiqua"/>
        </w:rPr>
        <w:t>sampah</w:t>
      </w:r>
      <w:proofErr w:type="spellEnd"/>
      <w:r w:rsidRPr="00156F80">
        <w:rPr>
          <w:rFonts w:ascii="Book Antiqua" w:hAnsi="Book Antiqua"/>
        </w:rPr>
        <w:t xml:space="preserve"> </w:t>
      </w:r>
      <w:proofErr w:type="spellStart"/>
      <w:r w:rsidRPr="00156F80">
        <w:rPr>
          <w:rFonts w:ascii="Book Antiqua" w:hAnsi="Book Antiqua"/>
        </w:rPr>
        <w:t>pesantren</w:t>
      </w:r>
      <w:proofErr w:type="spellEnd"/>
      <w:r w:rsidRPr="00156F80">
        <w:rPr>
          <w:rFonts w:ascii="Book Antiqua" w:hAnsi="Book Antiqua"/>
        </w:rPr>
        <w:t xml:space="preserve">, </w:t>
      </w:r>
      <w:proofErr w:type="spellStart"/>
      <w:r w:rsidRPr="00156F80">
        <w:rPr>
          <w:rFonts w:ascii="Book Antiqua" w:hAnsi="Book Antiqua"/>
        </w:rPr>
        <w:t>gerakan</w:t>
      </w:r>
      <w:proofErr w:type="spellEnd"/>
      <w:r w:rsidRPr="00156F80">
        <w:rPr>
          <w:rFonts w:ascii="Book Antiqua" w:hAnsi="Book Antiqua"/>
        </w:rPr>
        <w:t xml:space="preserve"> </w:t>
      </w:r>
      <w:proofErr w:type="spellStart"/>
      <w:r w:rsidRPr="00156F80">
        <w:rPr>
          <w:rFonts w:ascii="Book Antiqua" w:hAnsi="Book Antiqua"/>
        </w:rPr>
        <w:t>tanam</w:t>
      </w:r>
      <w:proofErr w:type="spellEnd"/>
      <w:r w:rsidRPr="00156F80">
        <w:rPr>
          <w:rFonts w:ascii="Book Antiqua" w:hAnsi="Book Antiqua"/>
        </w:rPr>
        <w:t xml:space="preserve"> </w:t>
      </w:r>
      <w:proofErr w:type="spellStart"/>
      <w:r w:rsidRPr="00156F80">
        <w:rPr>
          <w:rFonts w:ascii="Book Antiqua" w:hAnsi="Book Antiqua"/>
        </w:rPr>
        <w:t>pohon</w:t>
      </w:r>
      <w:proofErr w:type="spellEnd"/>
      <w:r w:rsidRPr="00156F80">
        <w:rPr>
          <w:rFonts w:ascii="Book Antiqua" w:hAnsi="Book Antiqua"/>
        </w:rPr>
        <w:t xml:space="preserve">, </w:t>
      </w:r>
      <w:proofErr w:type="spellStart"/>
      <w:r w:rsidRPr="00156F80">
        <w:rPr>
          <w:rFonts w:ascii="Book Antiqua" w:hAnsi="Book Antiqua"/>
        </w:rPr>
        <w:t>edukasi</w:t>
      </w:r>
      <w:proofErr w:type="spellEnd"/>
      <w:r w:rsidRPr="00156F80">
        <w:rPr>
          <w:rFonts w:ascii="Book Antiqua" w:hAnsi="Book Antiqua"/>
        </w:rPr>
        <w:t xml:space="preserve"> </w:t>
      </w:r>
      <w:proofErr w:type="spellStart"/>
      <w:r w:rsidRPr="00156F80">
        <w:rPr>
          <w:rFonts w:ascii="Book Antiqua" w:hAnsi="Book Antiqua"/>
        </w:rPr>
        <w:t>pengelolaan</w:t>
      </w:r>
      <w:proofErr w:type="spellEnd"/>
      <w:r w:rsidRPr="00156F80">
        <w:rPr>
          <w:rFonts w:ascii="Book Antiqua" w:hAnsi="Book Antiqua"/>
        </w:rPr>
        <w:t xml:space="preserve"> </w:t>
      </w:r>
      <w:proofErr w:type="spellStart"/>
      <w:r w:rsidRPr="00156F80">
        <w:rPr>
          <w:rFonts w:ascii="Book Antiqua" w:hAnsi="Book Antiqua"/>
        </w:rPr>
        <w:t>sampah</w:t>
      </w:r>
      <w:proofErr w:type="spellEnd"/>
      <w:r w:rsidRPr="00156F80">
        <w:rPr>
          <w:rFonts w:ascii="Book Antiqua" w:hAnsi="Book Antiqua"/>
        </w:rPr>
        <w:t xml:space="preserve">, </w:t>
      </w:r>
      <w:proofErr w:type="spellStart"/>
      <w:r w:rsidRPr="00156F80">
        <w:rPr>
          <w:rFonts w:ascii="Book Antiqua" w:hAnsi="Book Antiqua"/>
        </w:rPr>
        <w:t>serta</w:t>
      </w:r>
      <w:proofErr w:type="spellEnd"/>
      <w:r w:rsidRPr="00156F80">
        <w:rPr>
          <w:rFonts w:ascii="Book Antiqua" w:hAnsi="Book Antiqua"/>
        </w:rPr>
        <w:t xml:space="preserve"> </w:t>
      </w:r>
      <w:proofErr w:type="spellStart"/>
      <w:r w:rsidRPr="00156F80">
        <w:rPr>
          <w:rFonts w:ascii="Book Antiqua" w:hAnsi="Book Antiqua"/>
        </w:rPr>
        <w:t>pengolahan</w:t>
      </w:r>
      <w:proofErr w:type="spellEnd"/>
      <w:r w:rsidRPr="00156F80">
        <w:rPr>
          <w:rFonts w:ascii="Book Antiqua" w:hAnsi="Book Antiqua"/>
        </w:rPr>
        <w:t xml:space="preserve"> </w:t>
      </w:r>
      <w:proofErr w:type="spellStart"/>
      <w:r w:rsidRPr="00156F80">
        <w:rPr>
          <w:rFonts w:ascii="Book Antiqua" w:hAnsi="Book Antiqua"/>
        </w:rPr>
        <w:t>limbah</w:t>
      </w:r>
      <w:proofErr w:type="spellEnd"/>
      <w:r w:rsidRPr="00156F80">
        <w:rPr>
          <w:rFonts w:ascii="Book Antiqua" w:hAnsi="Book Antiqua"/>
        </w:rPr>
        <w:t xml:space="preserve"> </w:t>
      </w:r>
      <w:proofErr w:type="spellStart"/>
      <w:r w:rsidRPr="00156F80">
        <w:rPr>
          <w:rFonts w:ascii="Book Antiqua" w:hAnsi="Book Antiqua"/>
        </w:rPr>
        <w:t>makanan</w:t>
      </w:r>
      <w:proofErr w:type="spellEnd"/>
      <w:r w:rsidRPr="00156F80">
        <w:rPr>
          <w:rFonts w:ascii="Book Antiqua" w:hAnsi="Book Antiqua"/>
        </w:rPr>
        <w:t xml:space="preserve"> </w:t>
      </w:r>
      <w:proofErr w:type="spellStart"/>
      <w:r w:rsidRPr="00156F80">
        <w:rPr>
          <w:rFonts w:ascii="Book Antiqua" w:hAnsi="Book Antiqua"/>
        </w:rPr>
        <w:t>menjadi</w:t>
      </w:r>
      <w:proofErr w:type="spellEnd"/>
      <w:r w:rsidRPr="00156F80">
        <w:rPr>
          <w:rFonts w:ascii="Book Antiqua" w:hAnsi="Book Antiqua"/>
        </w:rPr>
        <w:t xml:space="preserve"> </w:t>
      </w:r>
      <w:proofErr w:type="spellStart"/>
      <w:r w:rsidRPr="00156F80">
        <w:rPr>
          <w:rFonts w:ascii="Book Antiqua" w:hAnsi="Book Antiqua"/>
        </w:rPr>
        <w:t>kompos</w:t>
      </w:r>
      <w:proofErr w:type="spellEnd"/>
      <w:r w:rsidRPr="00156F80">
        <w:rPr>
          <w:rFonts w:ascii="Book Antiqua" w:hAnsi="Book Antiqua"/>
        </w:rPr>
        <w:t xml:space="preserve"> </w:t>
      </w:r>
      <w:proofErr w:type="spellStart"/>
      <w:r w:rsidRPr="00156F80">
        <w:rPr>
          <w:rFonts w:ascii="Book Antiqua" w:hAnsi="Book Antiqua"/>
        </w:rPr>
        <w:t>menjadi</w:t>
      </w:r>
      <w:proofErr w:type="spellEnd"/>
      <w:r w:rsidRPr="00156F80">
        <w:rPr>
          <w:rFonts w:ascii="Book Antiqua" w:hAnsi="Book Antiqua"/>
        </w:rPr>
        <w:t xml:space="preserve"> </w:t>
      </w:r>
      <w:proofErr w:type="spellStart"/>
      <w:r w:rsidRPr="00156F80">
        <w:rPr>
          <w:rFonts w:ascii="Book Antiqua" w:hAnsi="Book Antiqua"/>
        </w:rPr>
        <w:t>bagian</w:t>
      </w:r>
      <w:proofErr w:type="spellEnd"/>
      <w:r w:rsidRPr="00156F80">
        <w:rPr>
          <w:rFonts w:ascii="Book Antiqua" w:hAnsi="Book Antiqua"/>
        </w:rPr>
        <w:t xml:space="preserve"> </w:t>
      </w:r>
      <w:proofErr w:type="spellStart"/>
      <w:r w:rsidRPr="00156F80">
        <w:rPr>
          <w:rFonts w:ascii="Book Antiqua" w:hAnsi="Book Antiqua"/>
        </w:rPr>
        <w:t>dari</w:t>
      </w:r>
      <w:proofErr w:type="spellEnd"/>
      <w:r w:rsidRPr="00156F80">
        <w:rPr>
          <w:rFonts w:ascii="Book Antiqua" w:hAnsi="Book Antiqua"/>
        </w:rPr>
        <w:t xml:space="preserve"> strategi </w:t>
      </w:r>
      <w:proofErr w:type="spellStart"/>
      <w:r w:rsidRPr="00156F80">
        <w:rPr>
          <w:rFonts w:ascii="Book Antiqua" w:hAnsi="Book Antiqua"/>
        </w:rPr>
        <w:t>pembelajaran</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mempelajari</w:t>
      </w:r>
      <w:proofErr w:type="spellEnd"/>
      <w:r w:rsidRPr="00156F80">
        <w:rPr>
          <w:rFonts w:ascii="Book Antiqua" w:hAnsi="Book Antiqua"/>
        </w:rPr>
        <w:t xml:space="preserve"> </w:t>
      </w:r>
      <w:proofErr w:type="spellStart"/>
      <w:r w:rsidRPr="00156F80">
        <w:rPr>
          <w:rFonts w:ascii="Book Antiqua" w:hAnsi="Book Antiqua"/>
        </w:rPr>
        <w:t>konsep</w:t>
      </w:r>
      <w:proofErr w:type="spellEnd"/>
      <w:r w:rsidRPr="00156F80">
        <w:rPr>
          <w:rFonts w:ascii="Book Antiqua" w:hAnsi="Book Antiqua"/>
        </w:rPr>
        <w:t xml:space="preserve"> </w:t>
      </w:r>
      <w:proofErr w:type="spellStart"/>
      <w:r w:rsidRPr="00156F80">
        <w:rPr>
          <w:rFonts w:ascii="Book Antiqua" w:hAnsi="Book Antiqua"/>
        </w:rPr>
        <w:t>lingkungan</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tekstual</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kitab, </w:t>
      </w:r>
      <w:proofErr w:type="spellStart"/>
      <w:r w:rsidRPr="00156F80">
        <w:rPr>
          <w:rFonts w:ascii="Book Antiqua" w:hAnsi="Book Antiqua"/>
        </w:rPr>
        <w:t>tetapi</w:t>
      </w:r>
      <w:proofErr w:type="spellEnd"/>
      <w:r w:rsidRPr="00156F80">
        <w:rPr>
          <w:rFonts w:ascii="Book Antiqua" w:hAnsi="Book Antiqua"/>
        </w:rPr>
        <w:t xml:space="preserve"> </w:t>
      </w:r>
      <w:proofErr w:type="spellStart"/>
      <w:r w:rsidRPr="00156F80">
        <w:rPr>
          <w:rFonts w:ascii="Book Antiqua" w:hAnsi="Book Antiqua"/>
        </w:rPr>
        <w:t>mengalaminya</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langsung</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lingkungan</w:t>
      </w:r>
      <w:proofErr w:type="spellEnd"/>
      <w:r w:rsidRPr="00156F80">
        <w:rPr>
          <w:rFonts w:ascii="Book Antiqua" w:hAnsi="Book Antiqua"/>
        </w:rPr>
        <w:t xml:space="preserve"> </w:t>
      </w:r>
      <w:proofErr w:type="spellStart"/>
      <w:r w:rsidRPr="00156F80">
        <w:rPr>
          <w:rFonts w:ascii="Book Antiqua" w:hAnsi="Book Antiqua"/>
        </w:rPr>
        <w:t>tempat</w:t>
      </w:r>
      <w:proofErr w:type="spellEnd"/>
      <w:r w:rsidRPr="00156F80">
        <w:rPr>
          <w:rFonts w:ascii="Book Antiqua" w:hAnsi="Book Antiqua"/>
        </w:rPr>
        <w:t xml:space="preserve"> </w:t>
      </w:r>
      <w:proofErr w:type="spellStart"/>
      <w:r w:rsidRPr="00156F80">
        <w:rPr>
          <w:rFonts w:ascii="Book Antiqua" w:hAnsi="Book Antiqua"/>
        </w:rPr>
        <w:t>mereka</w:t>
      </w:r>
      <w:proofErr w:type="spellEnd"/>
      <w:r w:rsidRPr="00156F80">
        <w:rPr>
          <w:rFonts w:ascii="Book Antiqua" w:hAnsi="Book Antiqua"/>
        </w:rPr>
        <w:t xml:space="preserve"> </w:t>
      </w:r>
      <w:proofErr w:type="spellStart"/>
      <w:r w:rsidRPr="00156F80">
        <w:rPr>
          <w:rFonts w:ascii="Book Antiqua" w:hAnsi="Book Antiqua"/>
        </w:rPr>
        <w:t>tinggal</w:t>
      </w:r>
      <w:proofErr w:type="spellEnd"/>
      <w:r w:rsidRPr="00156F80">
        <w:rPr>
          <w:rFonts w:ascii="Book Antiqua" w:hAnsi="Book Antiqua"/>
        </w:rPr>
        <w:t xml:space="preserve"> dan </w:t>
      </w:r>
      <w:proofErr w:type="spellStart"/>
      <w:r w:rsidRPr="00156F80">
        <w:rPr>
          <w:rFonts w:ascii="Book Antiqua" w:hAnsi="Book Antiqua"/>
        </w:rPr>
        <w:t>belajar</w:t>
      </w:r>
      <w:proofErr w:type="spellEnd"/>
      <w:r w:rsidRPr="00156F80">
        <w:rPr>
          <w:rFonts w:ascii="Book Antiqua" w:hAnsi="Book Antiqua"/>
        </w:rPr>
        <w:t xml:space="preserve">. Hal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mencerminkan</w:t>
      </w:r>
      <w:proofErr w:type="spellEnd"/>
      <w:r w:rsidRPr="00156F80">
        <w:rPr>
          <w:rFonts w:ascii="Book Antiqua" w:hAnsi="Book Antiqua"/>
        </w:rPr>
        <w:t xml:space="preserve"> </w:t>
      </w:r>
      <w:proofErr w:type="spellStart"/>
      <w:r w:rsidRPr="00156F80">
        <w:rPr>
          <w:rFonts w:ascii="Book Antiqua" w:hAnsi="Book Antiqua"/>
        </w:rPr>
        <w:t>transformasi</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yang </w:t>
      </w:r>
      <w:proofErr w:type="spellStart"/>
      <w:r w:rsidRPr="00156F80">
        <w:rPr>
          <w:rFonts w:ascii="Book Antiqua" w:hAnsi="Book Antiqua"/>
        </w:rPr>
        <w:t>progresif</w:t>
      </w:r>
      <w:proofErr w:type="spellEnd"/>
      <w:r w:rsidRPr="00156F80">
        <w:rPr>
          <w:rFonts w:ascii="Book Antiqua" w:hAnsi="Book Antiqua"/>
        </w:rPr>
        <w:t xml:space="preserve"> dan </w:t>
      </w:r>
      <w:proofErr w:type="spellStart"/>
      <w:r w:rsidRPr="00156F80">
        <w:rPr>
          <w:rFonts w:ascii="Book Antiqua" w:hAnsi="Book Antiqua"/>
        </w:rPr>
        <w:t>adaptif</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tantangan</w:t>
      </w:r>
      <w:proofErr w:type="spellEnd"/>
      <w:r w:rsidRPr="00156F80">
        <w:rPr>
          <w:rFonts w:ascii="Book Antiqua" w:hAnsi="Book Antiqua"/>
        </w:rPr>
        <w:t xml:space="preserve"> zaman.</w:t>
      </w:r>
    </w:p>
    <w:p w14:paraId="51B1AD0C"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salah </w:t>
      </w:r>
      <w:proofErr w:type="spellStart"/>
      <w:r w:rsidRPr="00156F80">
        <w:rPr>
          <w:rFonts w:ascii="Book Antiqua" w:hAnsi="Book Antiqua"/>
        </w:rPr>
        <w:t>satu</w:t>
      </w:r>
      <w:proofErr w:type="spellEnd"/>
      <w:r w:rsidRPr="00156F80">
        <w:rPr>
          <w:rFonts w:ascii="Book Antiqua" w:hAnsi="Book Antiqua"/>
        </w:rPr>
        <w:t xml:space="preserve"> guru </w:t>
      </w:r>
      <w:proofErr w:type="spellStart"/>
      <w:r w:rsidRPr="00156F80">
        <w:rPr>
          <w:rFonts w:ascii="Book Antiqua" w:hAnsi="Book Antiqua"/>
        </w:rPr>
        <w:t>mapel</w:t>
      </w:r>
      <w:proofErr w:type="spellEnd"/>
      <w:r w:rsidRPr="00156F80">
        <w:rPr>
          <w:rFonts w:ascii="Book Antiqua" w:hAnsi="Book Antiqua"/>
        </w:rPr>
        <w:t xml:space="preserve"> IPA, </w:t>
      </w:r>
      <w:proofErr w:type="spellStart"/>
      <w:r w:rsidRPr="00156F80">
        <w:rPr>
          <w:rFonts w:ascii="Book Antiqua" w:hAnsi="Book Antiqua"/>
        </w:rPr>
        <w:t>Ustadz</w:t>
      </w:r>
      <w:proofErr w:type="spellEnd"/>
      <w:r w:rsidRPr="00156F80">
        <w:rPr>
          <w:rFonts w:ascii="Book Antiqua" w:hAnsi="Book Antiqua"/>
        </w:rPr>
        <w:t xml:space="preserve"> </w:t>
      </w:r>
      <w:proofErr w:type="spellStart"/>
      <w:r w:rsidRPr="00156F80">
        <w:rPr>
          <w:rFonts w:ascii="Book Antiqua" w:hAnsi="Book Antiqua"/>
        </w:rPr>
        <w:t>Fauzan</w:t>
      </w:r>
      <w:proofErr w:type="spellEnd"/>
      <w:r w:rsidRPr="00156F80">
        <w:rPr>
          <w:rFonts w:ascii="Book Antiqua" w:hAnsi="Book Antiqua"/>
        </w:rPr>
        <w:t xml:space="preserve">, </w:t>
      </w:r>
      <w:proofErr w:type="spellStart"/>
      <w:r w:rsidRPr="00156F80">
        <w:rPr>
          <w:rFonts w:ascii="Book Antiqua" w:hAnsi="Book Antiqua"/>
        </w:rPr>
        <w:t>ia</w:t>
      </w:r>
      <w:proofErr w:type="spellEnd"/>
      <w:r w:rsidRPr="00156F80">
        <w:rPr>
          <w:rFonts w:ascii="Book Antiqua" w:hAnsi="Book Antiqua"/>
        </w:rPr>
        <w:t xml:space="preserve"> </w:t>
      </w:r>
      <w:proofErr w:type="spellStart"/>
      <w:r w:rsidRPr="00156F80">
        <w:rPr>
          <w:rFonts w:ascii="Book Antiqua" w:hAnsi="Book Antiqua"/>
        </w:rPr>
        <w:t>menyatakan</w:t>
      </w:r>
      <w:proofErr w:type="spellEnd"/>
      <w:r w:rsidRPr="00156F80">
        <w:rPr>
          <w:rFonts w:ascii="Book Antiqua" w:hAnsi="Book Antiqua"/>
        </w:rPr>
        <w:t>:</w:t>
      </w:r>
    </w:p>
    <w:p w14:paraId="28488798" w14:textId="77777777" w:rsidR="00F827DB" w:rsidRPr="00156F80" w:rsidRDefault="00F827DB" w:rsidP="00AA2675">
      <w:pPr>
        <w:pStyle w:val="NormalWeb"/>
        <w:spacing w:before="0" w:beforeAutospacing="0" w:after="0" w:afterAutospacing="0" w:line="276" w:lineRule="auto"/>
        <w:ind w:left="720"/>
        <w:jc w:val="both"/>
        <w:rPr>
          <w:rFonts w:ascii="Book Antiqua" w:hAnsi="Book Antiqua"/>
        </w:rPr>
      </w:pPr>
      <w:r w:rsidRPr="00156F80">
        <w:rPr>
          <w:rStyle w:val="Emphasis"/>
          <w:rFonts w:ascii="Book Antiqua" w:hAnsi="Book Antiqua"/>
        </w:rPr>
        <w:t>“</w:t>
      </w:r>
      <w:proofErr w:type="spellStart"/>
      <w:r w:rsidRPr="00156F80">
        <w:rPr>
          <w:rStyle w:val="Emphasis"/>
          <w:rFonts w:ascii="Book Antiqua" w:hAnsi="Book Antiqua"/>
        </w:rPr>
        <w:t>Dulu</w:t>
      </w:r>
      <w:proofErr w:type="spellEnd"/>
      <w:r w:rsidRPr="00156F80">
        <w:rPr>
          <w:rStyle w:val="Emphasis"/>
          <w:rFonts w:ascii="Book Antiqua" w:hAnsi="Book Antiqua"/>
        </w:rPr>
        <w:t xml:space="preserve"> </w:t>
      </w:r>
      <w:proofErr w:type="spellStart"/>
      <w:r w:rsidRPr="00156F80">
        <w:rPr>
          <w:rStyle w:val="Emphasis"/>
          <w:rFonts w:ascii="Book Antiqua" w:hAnsi="Book Antiqua"/>
        </w:rPr>
        <w:t>santri</w:t>
      </w:r>
      <w:proofErr w:type="spellEnd"/>
      <w:r w:rsidRPr="00156F80">
        <w:rPr>
          <w:rStyle w:val="Emphasis"/>
          <w:rFonts w:ascii="Book Antiqua" w:hAnsi="Book Antiqua"/>
        </w:rPr>
        <w:t xml:space="preserve"> </w:t>
      </w:r>
      <w:proofErr w:type="spellStart"/>
      <w:r w:rsidRPr="00156F80">
        <w:rPr>
          <w:rStyle w:val="Emphasis"/>
          <w:rFonts w:ascii="Book Antiqua" w:hAnsi="Book Antiqua"/>
        </w:rPr>
        <w:t>cukup</w:t>
      </w:r>
      <w:proofErr w:type="spellEnd"/>
      <w:r w:rsidRPr="00156F80">
        <w:rPr>
          <w:rStyle w:val="Emphasis"/>
          <w:rFonts w:ascii="Book Antiqua" w:hAnsi="Book Antiqua"/>
        </w:rPr>
        <w:t xml:space="preserve"> </w:t>
      </w:r>
      <w:proofErr w:type="spellStart"/>
      <w:r w:rsidRPr="00156F80">
        <w:rPr>
          <w:rStyle w:val="Emphasis"/>
          <w:rFonts w:ascii="Book Antiqua" w:hAnsi="Book Antiqua"/>
        </w:rPr>
        <w:t>mendengarkan</w:t>
      </w:r>
      <w:proofErr w:type="spellEnd"/>
      <w:r w:rsidRPr="00156F80">
        <w:rPr>
          <w:rStyle w:val="Emphasis"/>
          <w:rFonts w:ascii="Book Antiqua" w:hAnsi="Book Antiqua"/>
        </w:rPr>
        <w:t xml:space="preserve"> </w:t>
      </w:r>
      <w:proofErr w:type="spellStart"/>
      <w:r w:rsidRPr="00156F80">
        <w:rPr>
          <w:rStyle w:val="Emphasis"/>
          <w:rFonts w:ascii="Book Antiqua" w:hAnsi="Book Antiqua"/>
        </w:rPr>
        <w:t>penjelasan</w:t>
      </w:r>
      <w:proofErr w:type="spellEnd"/>
      <w:r w:rsidRPr="00156F80">
        <w:rPr>
          <w:rStyle w:val="Emphasis"/>
          <w:rFonts w:ascii="Book Antiqua" w:hAnsi="Book Antiqua"/>
        </w:rPr>
        <w:t xml:space="preserve"> kami di </w:t>
      </w:r>
      <w:proofErr w:type="spellStart"/>
      <w:r w:rsidRPr="00156F80">
        <w:rPr>
          <w:rStyle w:val="Emphasis"/>
          <w:rFonts w:ascii="Book Antiqua" w:hAnsi="Book Antiqua"/>
        </w:rPr>
        <w:t>kelas</w:t>
      </w:r>
      <w:proofErr w:type="spellEnd"/>
      <w:r w:rsidRPr="00156F80">
        <w:rPr>
          <w:rStyle w:val="Emphasis"/>
          <w:rFonts w:ascii="Book Antiqua" w:hAnsi="Book Antiqua"/>
        </w:rPr>
        <w:t xml:space="preserve">, </w:t>
      </w:r>
      <w:proofErr w:type="spellStart"/>
      <w:r w:rsidRPr="00156F80">
        <w:rPr>
          <w:rStyle w:val="Emphasis"/>
          <w:rFonts w:ascii="Book Antiqua" w:hAnsi="Book Antiqua"/>
        </w:rPr>
        <w:t>tapi</w:t>
      </w:r>
      <w:proofErr w:type="spellEnd"/>
      <w:r w:rsidRPr="00156F80">
        <w:rPr>
          <w:rStyle w:val="Emphasis"/>
          <w:rFonts w:ascii="Book Antiqua" w:hAnsi="Book Antiqua"/>
        </w:rPr>
        <w:t xml:space="preserve"> </w:t>
      </w:r>
      <w:proofErr w:type="spellStart"/>
      <w:r w:rsidRPr="00156F80">
        <w:rPr>
          <w:rStyle w:val="Emphasis"/>
          <w:rFonts w:ascii="Book Antiqua" w:hAnsi="Book Antiqua"/>
        </w:rPr>
        <w:t>sekarang</w:t>
      </w:r>
      <w:proofErr w:type="spellEnd"/>
      <w:r w:rsidRPr="00156F80">
        <w:rPr>
          <w:rStyle w:val="Emphasis"/>
          <w:rFonts w:ascii="Book Antiqua" w:hAnsi="Book Antiqua"/>
        </w:rPr>
        <w:t xml:space="preserve"> </w:t>
      </w:r>
      <w:proofErr w:type="spellStart"/>
      <w:r w:rsidRPr="00156F80">
        <w:rPr>
          <w:rStyle w:val="Emphasis"/>
          <w:rFonts w:ascii="Book Antiqua" w:hAnsi="Book Antiqua"/>
        </w:rPr>
        <w:t>mereka</w:t>
      </w:r>
      <w:proofErr w:type="spellEnd"/>
      <w:r w:rsidRPr="00156F80">
        <w:rPr>
          <w:rStyle w:val="Emphasis"/>
          <w:rFonts w:ascii="Book Antiqua" w:hAnsi="Book Antiqua"/>
        </w:rPr>
        <w:t xml:space="preserve"> </w:t>
      </w:r>
      <w:proofErr w:type="spellStart"/>
      <w:r w:rsidRPr="00156F80">
        <w:rPr>
          <w:rStyle w:val="Emphasis"/>
          <w:rFonts w:ascii="Book Antiqua" w:hAnsi="Book Antiqua"/>
        </w:rPr>
        <w:t>harus</w:t>
      </w:r>
      <w:proofErr w:type="spellEnd"/>
      <w:r w:rsidRPr="00156F80">
        <w:rPr>
          <w:rStyle w:val="Emphasis"/>
          <w:rFonts w:ascii="Book Antiqua" w:hAnsi="Book Antiqua"/>
        </w:rPr>
        <w:t xml:space="preserve"> </w:t>
      </w:r>
      <w:proofErr w:type="spellStart"/>
      <w:r w:rsidRPr="00156F80">
        <w:rPr>
          <w:rStyle w:val="Emphasis"/>
          <w:rFonts w:ascii="Book Antiqua" w:hAnsi="Book Antiqua"/>
        </w:rPr>
        <w:t>turun</w:t>
      </w:r>
      <w:proofErr w:type="spellEnd"/>
      <w:r w:rsidRPr="00156F80">
        <w:rPr>
          <w:rStyle w:val="Emphasis"/>
          <w:rFonts w:ascii="Book Antiqua" w:hAnsi="Book Antiqua"/>
        </w:rPr>
        <w:t xml:space="preserve"> </w:t>
      </w:r>
      <w:proofErr w:type="spellStart"/>
      <w:r w:rsidRPr="00156F80">
        <w:rPr>
          <w:rStyle w:val="Emphasis"/>
          <w:rFonts w:ascii="Book Antiqua" w:hAnsi="Book Antiqua"/>
        </w:rPr>
        <w:t>langsung</w:t>
      </w:r>
      <w:proofErr w:type="spellEnd"/>
      <w:r w:rsidRPr="00156F80">
        <w:rPr>
          <w:rStyle w:val="Emphasis"/>
          <w:rFonts w:ascii="Book Antiqua" w:hAnsi="Book Antiqua"/>
        </w:rPr>
        <w:t xml:space="preserve">. Kami </w:t>
      </w:r>
      <w:proofErr w:type="spellStart"/>
      <w:r w:rsidRPr="00156F80">
        <w:rPr>
          <w:rStyle w:val="Emphasis"/>
          <w:rFonts w:ascii="Book Antiqua" w:hAnsi="Book Antiqua"/>
        </w:rPr>
        <w:t>pernah</w:t>
      </w:r>
      <w:proofErr w:type="spellEnd"/>
      <w:r w:rsidRPr="00156F80">
        <w:rPr>
          <w:rStyle w:val="Emphasis"/>
          <w:rFonts w:ascii="Book Antiqua" w:hAnsi="Book Antiqua"/>
        </w:rPr>
        <w:t xml:space="preserve"> </w:t>
      </w:r>
      <w:proofErr w:type="spellStart"/>
      <w:r w:rsidRPr="00156F80">
        <w:rPr>
          <w:rStyle w:val="Emphasis"/>
          <w:rFonts w:ascii="Book Antiqua" w:hAnsi="Book Antiqua"/>
        </w:rPr>
        <w:t>minta</w:t>
      </w:r>
      <w:proofErr w:type="spellEnd"/>
      <w:r w:rsidRPr="00156F80">
        <w:rPr>
          <w:rStyle w:val="Emphasis"/>
          <w:rFonts w:ascii="Book Antiqua" w:hAnsi="Book Antiqua"/>
        </w:rPr>
        <w:t xml:space="preserve"> </w:t>
      </w:r>
      <w:proofErr w:type="spellStart"/>
      <w:r w:rsidRPr="00156F80">
        <w:rPr>
          <w:rStyle w:val="Emphasis"/>
          <w:rFonts w:ascii="Book Antiqua" w:hAnsi="Book Antiqua"/>
        </w:rPr>
        <w:t>mereka</w:t>
      </w:r>
      <w:proofErr w:type="spellEnd"/>
      <w:r w:rsidRPr="00156F80">
        <w:rPr>
          <w:rStyle w:val="Emphasis"/>
          <w:rFonts w:ascii="Book Antiqua" w:hAnsi="Book Antiqua"/>
        </w:rPr>
        <w:t xml:space="preserve"> </w:t>
      </w:r>
      <w:proofErr w:type="spellStart"/>
      <w:r w:rsidRPr="00156F80">
        <w:rPr>
          <w:rStyle w:val="Emphasis"/>
          <w:rFonts w:ascii="Book Antiqua" w:hAnsi="Book Antiqua"/>
        </w:rPr>
        <w:t>mengelola</w:t>
      </w:r>
      <w:proofErr w:type="spellEnd"/>
      <w:r w:rsidRPr="00156F80">
        <w:rPr>
          <w:rStyle w:val="Emphasis"/>
          <w:rFonts w:ascii="Book Antiqua" w:hAnsi="Book Antiqua"/>
        </w:rPr>
        <w:t xml:space="preserve"> </w:t>
      </w:r>
      <w:proofErr w:type="spellStart"/>
      <w:r w:rsidRPr="00156F80">
        <w:rPr>
          <w:rStyle w:val="Emphasis"/>
          <w:rFonts w:ascii="Book Antiqua" w:hAnsi="Book Antiqua"/>
        </w:rPr>
        <w:t>limbah</w:t>
      </w:r>
      <w:proofErr w:type="spellEnd"/>
      <w:r w:rsidRPr="00156F80">
        <w:rPr>
          <w:rStyle w:val="Emphasis"/>
          <w:rFonts w:ascii="Book Antiqua" w:hAnsi="Book Antiqua"/>
        </w:rPr>
        <w:t xml:space="preserve"> </w:t>
      </w:r>
      <w:proofErr w:type="spellStart"/>
      <w:r w:rsidRPr="00156F80">
        <w:rPr>
          <w:rStyle w:val="Emphasis"/>
          <w:rFonts w:ascii="Book Antiqua" w:hAnsi="Book Antiqua"/>
        </w:rPr>
        <w:t>dapur</w:t>
      </w:r>
      <w:proofErr w:type="spellEnd"/>
      <w:r w:rsidRPr="00156F80">
        <w:rPr>
          <w:rStyle w:val="Emphasis"/>
          <w:rFonts w:ascii="Book Antiqua" w:hAnsi="Book Antiqua"/>
        </w:rPr>
        <w:t xml:space="preserve"> asrama </w:t>
      </w:r>
      <w:proofErr w:type="spellStart"/>
      <w:r w:rsidRPr="00156F80">
        <w:rPr>
          <w:rStyle w:val="Emphasis"/>
          <w:rFonts w:ascii="Book Antiqua" w:hAnsi="Book Antiqua"/>
        </w:rPr>
        <w:t>menjadi</w:t>
      </w:r>
      <w:proofErr w:type="spellEnd"/>
      <w:r w:rsidRPr="00156F80">
        <w:rPr>
          <w:rStyle w:val="Emphasis"/>
          <w:rFonts w:ascii="Book Antiqua" w:hAnsi="Book Antiqua"/>
        </w:rPr>
        <w:t xml:space="preserve"> </w:t>
      </w:r>
      <w:proofErr w:type="spellStart"/>
      <w:r w:rsidRPr="00156F80">
        <w:rPr>
          <w:rStyle w:val="Emphasis"/>
          <w:rFonts w:ascii="Book Antiqua" w:hAnsi="Book Antiqua"/>
        </w:rPr>
        <w:t>pupuk</w:t>
      </w:r>
      <w:proofErr w:type="spellEnd"/>
      <w:r w:rsidRPr="00156F80">
        <w:rPr>
          <w:rStyle w:val="Emphasis"/>
          <w:rFonts w:ascii="Book Antiqua" w:hAnsi="Book Antiqua"/>
        </w:rPr>
        <w:t xml:space="preserve">, </w:t>
      </w:r>
      <w:proofErr w:type="spellStart"/>
      <w:r w:rsidRPr="00156F80">
        <w:rPr>
          <w:rStyle w:val="Emphasis"/>
          <w:rFonts w:ascii="Book Antiqua" w:hAnsi="Book Antiqua"/>
        </w:rPr>
        <w:t>lalu</w:t>
      </w:r>
      <w:proofErr w:type="spellEnd"/>
      <w:r w:rsidRPr="00156F80">
        <w:rPr>
          <w:rStyle w:val="Emphasis"/>
          <w:rFonts w:ascii="Book Antiqua" w:hAnsi="Book Antiqua"/>
        </w:rPr>
        <w:t xml:space="preserve"> </w:t>
      </w:r>
      <w:proofErr w:type="spellStart"/>
      <w:r w:rsidRPr="00156F80">
        <w:rPr>
          <w:rStyle w:val="Emphasis"/>
          <w:rFonts w:ascii="Book Antiqua" w:hAnsi="Book Antiqua"/>
        </w:rPr>
        <w:t>hasilnya</w:t>
      </w:r>
      <w:proofErr w:type="spellEnd"/>
      <w:r w:rsidRPr="00156F80">
        <w:rPr>
          <w:rStyle w:val="Emphasis"/>
          <w:rFonts w:ascii="Book Antiqua" w:hAnsi="Book Antiqua"/>
        </w:rPr>
        <w:t xml:space="preserve"> </w:t>
      </w:r>
      <w:proofErr w:type="spellStart"/>
      <w:r w:rsidRPr="00156F80">
        <w:rPr>
          <w:rStyle w:val="Emphasis"/>
          <w:rFonts w:ascii="Book Antiqua" w:hAnsi="Book Antiqua"/>
        </w:rPr>
        <w:t>dipakai</w:t>
      </w:r>
      <w:proofErr w:type="spellEnd"/>
      <w:r w:rsidRPr="00156F80">
        <w:rPr>
          <w:rStyle w:val="Emphasis"/>
          <w:rFonts w:ascii="Book Antiqua" w:hAnsi="Book Antiqua"/>
        </w:rPr>
        <w:t xml:space="preserve"> </w:t>
      </w:r>
      <w:proofErr w:type="spellStart"/>
      <w:r w:rsidRPr="00156F80">
        <w:rPr>
          <w:rStyle w:val="Emphasis"/>
          <w:rFonts w:ascii="Book Antiqua" w:hAnsi="Book Antiqua"/>
        </w:rPr>
        <w:t>untuk</w:t>
      </w:r>
      <w:proofErr w:type="spellEnd"/>
      <w:r w:rsidRPr="00156F80">
        <w:rPr>
          <w:rStyle w:val="Emphasis"/>
          <w:rFonts w:ascii="Book Antiqua" w:hAnsi="Book Antiqua"/>
        </w:rPr>
        <w:t xml:space="preserve"> </w:t>
      </w:r>
      <w:proofErr w:type="spellStart"/>
      <w:r w:rsidRPr="00156F80">
        <w:rPr>
          <w:rStyle w:val="Emphasis"/>
          <w:rFonts w:ascii="Book Antiqua" w:hAnsi="Book Antiqua"/>
        </w:rPr>
        <w:t>kebun</w:t>
      </w:r>
      <w:proofErr w:type="spellEnd"/>
      <w:r w:rsidRPr="00156F80">
        <w:rPr>
          <w:rStyle w:val="Emphasis"/>
          <w:rFonts w:ascii="Book Antiqua" w:hAnsi="Book Antiqua"/>
        </w:rPr>
        <w:t xml:space="preserve"> </w:t>
      </w:r>
      <w:proofErr w:type="spellStart"/>
      <w:r w:rsidRPr="00156F80">
        <w:rPr>
          <w:rStyle w:val="Emphasis"/>
          <w:rFonts w:ascii="Book Antiqua" w:hAnsi="Book Antiqua"/>
        </w:rPr>
        <w:t>sekolah</w:t>
      </w:r>
      <w:proofErr w:type="spellEnd"/>
      <w:r w:rsidRPr="00156F80">
        <w:rPr>
          <w:rStyle w:val="Emphasis"/>
          <w:rFonts w:ascii="Book Antiqua" w:hAnsi="Book Antiqua"/>
        </w:rPr>
        <w:t xml:space="preserve">. </w:t>
      </w:r>
      <w:proofErr w:type="spellStart"/>
      <w:r w:rsidRPr="00156F80">
        <w:rPr>
          <w:rStyle w:val="Emphasis"/>
          <w:rFonts w:ascii="Book Antiqua" w:hAnsi="Book Antiqua"/>
        </w:rPr>
        <w:t>Itu</w:t>
      </w:r>
      <w:proofErr w:type="spellEnd"/>
      <w:r w:rsidRPr="00156F80">
        <w:rPr>
          <w:rStyle w:val="Emphasis"/>
          <w:rFonts w:ascii="Book Antiqua" w:hAnsi="Book Antiqua"/>
        </w:rPr>
        <w:t xml:space="preserve"> </w:t>
      </w:r>
      <w:proofErr w:type="spellStart"/>
      <w:r w:rsidRPr="00156F80">
        <w:rPr>
          <w:rStyle w:val="Emphasis"/>
          <w:rFonts w:ascii="Book Antiqua" w:hAnsi="Book Antiqua"/>
        </w:rPr>
        <w:t>jauh</w:t>
      </w:r>
      <w:proofErr w:type="spellEnd"/>
      <w:r w:rsidRPr="00156F80">
        <w:rPr>
          <w:rStyle w:val="Emphasis"/>
          <w:rFonts w:ascii="Book Antiqua" w:hAnsi="Book Antiqua"/>
        </w:rPr>
        <w:t xml:space="preserve"> </w:t>
      </w:r>
      <w:proofErr w:type="spellStart"/>
      <w:r w:rsidRPr="00156F80">
        <w:rPr>
          <w:rStyle w:val="Emphasis"/>
          <w:rFonts w:ascii="Book Antiqua" w:hAnsi="Book Antiqua"/>
        </w:rPr>
        <w:t>lebih</w:t>
      </w:r>
      <w:proofErr w:type="spellEnd"/>
      <w:r w:rsidRPr="00156F80">
        <w:rPr>
          <w:rStyle w:val="Emphasis"/>
          <w:rFonts w:ascii="Book Antiqua" w:hAnsi="Book Antiqua"/>
        </w:rPr>
        <w:t xml:space="preserve"> </w:t>
      </w:r>
      <w:proofErr w:type="spellStart"/>
      <w:r w:rsidRPr="00156F80">
        <w:rPr>
          <w:rStyle w:val="Emphasis"/>
          <w:rFonts w:ascii="Book Antiqua" w:hAnsi="Book Antiqua"/>
        </w:rPr>
        <w:t>efektif</w:t>
      </w:r>
      <w:proofErr w:type="spellEnd"/>
      <w:r w:rsidRPr="00156F80">
        <w:rPr>
          <w:rStyle w:val="Emphasis"/>
          <w:rFonts w:ascii="Book Antiqua" w:hAnsi="Book Antiqua"/>
        </w:rPr>
        <w:t xml:space="preserve"> </w:t>
      </w:r>
      <w:proofErr w:type="spellStart"/>
      <w:r w:rsidRPr="00156F80">
        <w:rPr>
          <w:rStyle w:val="Emphasis"/>
          <w:rFonts w:ascii="Book Antiqua" w:hAnsi="Book Antiqua"/>
        </w:rPr>
        <w:t>dalam</w:t>
      </w:r>
      <w:proofErr w:type="spellEnd"/>
      <w:r w:rsidRPr="00156F80">
        <w:rPr>
          <w:rStyle w:val="Emphasis"/>
          <w:rFonts w:ascii="Book Antiqua" w:hAnsi="Book Antiqua"/>
        </w:rPr>
        <w:t xml:space="preserve"> </w:t>
      </w:r>
      <w:proofErr w:type="spellStart"/>
      <w:r w:rsidRPr="00156F80">
        <w:rPr>
          <w:rStyle w:val="Emphasis"/>
          <w:rFonts w:ascii="Book Antiqua" w:hAnsi="Book Antiqua"/>
        </w:rPr>
        <w:t>menanamkan</w:t>
      </w:r>
      <w:proofErr w:type="spellEnd"/>
      <w:r w:rsidRPr="00156F80">
        <w:rPr>
          <w:rStyle w:val="Emphasis"/>
          <w:rFonts w:ascii="Book Antiqua" w:hAnsi="Book Antiqua"/>
        </w:rPr>
        <w:t xml:space="preserve"> </w:t>
      </w:r>
      <w:proofErr w:type="spellStart"/>
      <w:r w:rsidRPr="00156F80">
        <w:rPr>
          <w:rStyle w:val="Emphasis"/>
          <w:rFonts w:ascii="Book Antiqua" w:hAnsi="Book Antiqua"/>
        </w:rPr>
        <w:t>kesadaran</w:t>
      </w:r>
      <w:proofErr w:type="spellEnd"/>
      <w:r w:rsidRPr="00156F80">
        <w:rPr>
          <w:rStyle w:val="Emphasis"/>
          <w:rFonts w:ascii="Book Antiqua" w:hAnsi="Book Antiqua"/>
        </w:rPr>
        <w:t xml:space="preserve"> </w:t>
      </w:r>
      <w:proofErr w:type="spellStart"/>
      <w:r w:rsidRPr="00156F80">
        <w:rPr>
          <w:rStyle w:val="Emphasis"/>
          <w:rFonts w:ascii="Book Antiqua" w:hAnsi="Book Antiqua"/>
        </w:rPr>
        <w:t>lingkungan</w:t>
      </w:r>
      <w:proofErr w:type="spellEnd"/>
      <w:r w:rsidRPr="00156F80">
        <w:rPr>
          <w:rStyle w:val="Emphasis"/>
          <w:rFonts w:ascii="Book Antiqua" w:hAnsi="Book Antiqua"/>
        </w:rPr>
        <w:t>.”</w:t>
      </w:r>
    </w:p>
    <w:p w14:paraId="01868AB8" w14:textId="77777777" w:rsidR="00F827DB"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w:t>
      </w:r>
      <w:proofErr w:type="spellStart"/>
      <w:r w:rsidRPr="00156F80">
        <w:rPr>
          <w:rFonts w:ascii="Book Antiqua" w:hAnsi="Book Antiqua"/>
        </w:rPr>
        <w:t>kelas</w:t>
      </w:r>
      <w:proofErr w:type="spellEnd"/>
      <w:r w:rsidRPr="00156F80">
        <w:rPr>
          <w:rFonts w:ascii="Book Antiqua" w:hAnsi="Book Antiqua"/>
        </w:rPr>
        <w:t xml:space="preserve"> </w:t>
      </w:r>
      <w:proofErr w:type="spellStart"/>
      <w:r w:rsidRPr="00156F80">
        <w:rPr>
          <w:rFonts w:ascii="Book Antiqua" w:hAnsi="Book Antiqua"/>
        </w:rPr>
        <w:t>akhir</w:t>
      </w:r>
      <w:proofErr w:type="spellEnd"/>
      <w:r w:rsidRPr="00156F80">
        <w:rPr>
          <w:rFonts w:ascii="Book Antiqua" w:hAnsi="Book Antiqua"/>
        </w:rPr>
        <w:t xml:space="preserve"> juga </w:t>
      </w:r>
      <w:proofErr w:type="spellStart"/>
      <w:r w:rsidRPr="00156F80">
        <w:rPr>
          <w:rFonts w:ascii="Book Antiqua" w:hAnsi="Book Antiqua"/>
        </w:rPr>
        <w:t>menunjukkan</w:t>
      </w:r>
      <w:proofErr w:type="spellEnd"/>
      <w:r w:rsidRPr="00156F80">
        <w:rPr>
          <w:rFonts w:ascii="Book Antiqua" w:hAnsi="Book Antiqua"/>
        </w:rPr>
        <w:t xml:space="preserve"> </w:t>
      </w:r>
      <w:proofErr w:type="spellStart"/>
      <w:r w:rsidRPr="00156F80">
        <w:rPr>
          <w:rFonts w:ascii="Book Antiqua" w:hAnsi="Book Antiqua"/>
        </w:rPr>
        <w:t>respon</w:t>
      </w:r>
      <w:proofErr w:type="spellEnd"/>
      <w:r w:rsidRPr="00156F80">
        <w:rPr>
          <w:rFonts w:ascii="Book Antiqua" w:hAnsi="Book Antiqua"/>
        </w:rPr>
        <w:t xml:space="preserve"> </w:t>
      </w:r>
      <w:proofErr w:type="spellStart"/>
      <w:r w:rsidRPr="00156F80">
        <w:rPr>
          <w:rFonts w:ascii="Book Antiqua" w:hAnsi="Book Antiqua"/>
        </w:rPr>
        <w:t>positif</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model </w:t>
      </w:r>
      <w:proofErr w:type="spellStart"/>
      <w:r w:rsidRPr="00156F80">
        <w:rPr>
          <w:rFonts w:ascii="Book Antiqua" w:hAnsi="Book Antiqua"/>
        </w:rPr>
        <w:t>pembelajaran</w:t>
      </w:r>
      <w:proofErr w:type="spellEnd"/>
      <w:r w:rsidRPr="00156F80">
        <w:rPr>
          <w:rFonts w:ascii="Book Antiqua" w:hAnsi="Book Antiqua"/>
        </w:rPr>
        <w:t xml:space="preserve"> </w:t>
      </w:r>
      <w:proofErr w:type="spellStart"/>
      <w:r w:rsidRPr="00156F80">
        <w:rPr>
          <w:rFonts w:ascii="Book Antiqua" w:hAnsi="Book Antiqua"/>
        </w:rPr>
        <w:t>baru</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Mereka</w:t>
      </w:r>
      <w:proofErr w:type="spellEnd"/>
      <w:r w:rsidRPr="00156F80">
        <w:rPr>
          <w:rFonts w:ascii="Book Antiqua" w:hAnsi="Book Antiqua"/>
        </w:rPr>
        <w:t xml:space="preserve"> </w:t>
      </w:r>
      <w:proofErr w:type="spellStart"/>
      <w:r w:rsidRPr="00156F80">
        <w:rPr>
          <w:rFonts w:ascii="Book Antiqua" w:hAnsi="Book Antiqua"/>
        </w:rPr>
        <w:t>mengaku</w:t>
      </w:r>
      <w:proofErr w:type="spellEnd"/>
      <w:r w:rsidRPr="00156F80">
        <w:rPr>
          <w:rFonts w:ascii="Book Antiqua" w:hAnsi="Book Antiqua"/>
        </w:rPr>
        <w:t xml:space="preserve"> </w:t>
      </w:r>
      <w:proofErr w:type="spellStart"/>
      <w:r w:rsidRPr="00156F80">
        <w:rPr>
          <w:rFonts w:ascii="Book Antiqua" w:hAnsi="Book Antiqua"/>
        </w:rPr>
        <w:t>lebih</w:t>
      </w:r>
      <w:proofErr w:type="spellEnd"/>
      <w:r w:rsidRPr="00156F80">
        <w:rPr>
          <w:rFonts w:ascii="Book Antiqua" w:hAnsi="Book Antiqua"/>
        </w:rPr>
        <w:t xml:space="preserve"> </w:t>
      </w:r>
      <w:proofErr w:type="spellStart"/>
      <w:r w:rsidRPr="00156F80">
        <w:rPr>
          <w:rFonts w:ascii="Book Antiqua" w:hAnsi="Book Antiqua"/>
        </w:rPr>
        <w:t>memahami</w:t>
      </w:r>
      <w:proofErr w:type="spellEnd"/>
      <w:r w:rsidRPr="00156F80">
        <w:rPr>
          <w:rFonts w:ascii="Book Antiqua" w:hAnsi="Book Antiqua"/>
        </w:rPr>
        <w:t xml:space="preserve"> </w:t>
      </w:r>
      <w:proofErr w:type="spellStart"/>
      <w:r w:rsidRPr="00156F80">
        <w:rPr>
          <w:rFonts w:ascii="Book Antiqua" w:hAnsi="Book Antiqua"/>
        </w:rPr>
        <w:t>pentingnya</w:t>
      </w:r>
      <w:proofErr w:type="spellEnd"/>
      <w:r w:rsidRPr="00156F80">
        <w:rPr>
          <w:rFonts w:ascii="Book Antiqua" w:hAnsi="Book Antiqua"/>
        </w:rPr>
        <w:t xml:space="preserve"> </w:t>
      </w:r>
      <w:proofErr w:type="spellStart"/>
      <w:r w:rsidRPr="00156F80">
        <w:rPr>
          <w:rFonts w:ascii="Book Antiqua" w:hAnsi="Book Antiqua"/>
        </w:rPr>
        <w:t>menjaga</w:t>
      </w:r>
      <w:proofErr w:type="spellEnd"/>
      <w:r w:rsidRPr="00156F80">
        <w:rPr>
          <w:rFonts w:ascii="Book Antiqua" w:hAnsi="Book Antiqua"/>
        </w:rPr>
        <w:t xml:space="preserve"> </w:t>
      </w:r>
      <w:proofErr w:type="spellStart"/>
      <w:r w:rsidRPr="00156F80">
        <w:rPr>
          <w:rFonts w:ascii="Book Antiqua" w:hAnsi="Book Antiqua"/>
        </w:rPr>
        <w:t>lingkungan</w:t>
      </w:r>
      <w:proofErr w:type="spellEnd"/>
      <w:r w:rsidRPr="00156F80">
        <w:rPr>
          <w:rFonts w:ascii="Book Antiqua" w:hAnsi="Book Antiqua"/>
        </w:rPr>
        <w:t xml:space="preserve"> </w:t>
      </w:r>
      <w:proofErr w:type="spellStart"/>
      <w:r w:rsidRPr="00156F80">
        <w:rPr>
          <w:rFonts w:ascii="Book Antiqua" w:hAnsi="Book Antiqua"/>
        </w:rPr>
        <w:t>karena</w:t>
      </w:r>
      <w:proofErr w:type="spellEnd"/>
      <w:r w:rsidRPr="00156F80">
        <w:rPr>
          <w:rFonts w:ascii="Book Antiqua" w:hAnsi="Book Antiqua"/>
        </w:rPr>
        <w:t xml:space="preserve"> </w:t>
      </w:r>
      <w:proofErr w:type="spellStart"/>
      <w:r w:rsidRPr="00156F80">
        <w:rPr>
          <w:rFonts w:ascii="Book Antiqua" w:hAnsi="Book Antiqua"/>
        </w:rPr>
        <w:t>terlibat</w:t>
      </w:r>
      <w:proofErr w:type="spellEnd"/>
      <w:r w:rsidRPr="00156F80">
        <w:rPr>
          <w:rFonts w:ascii="Book Antiqua" w:hAnsi="Book Antiqua"/>
        </w:rPr>
        <w:t xml:space="preserve"> </w:t>
      </w:r>
      <w:proofErr w:type="spellStart"/>
      <w:r w:rsidRPr="00156F80">
        <w:rPr>
          <w:rFonts w:ascii="Book Antiqua" w:hAnsi="Book Antiqua"/>
        </w:rPr>
        <w:t>langsung</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kegiatan</w:t>
      </w:r>
      <w:proofErr w:type="spellEnd"/>
      <w:r w:rsidRPr="00156F80">
        <w:rPr>
          <w:rFonts w:ascii="Book Antiqua" w:hAnsi="Book Antiqua"/>
        </w:rPr>
        <w:t xml:space="preserve"> </w:t>
      </w:r>
      <w:proofErr w:type="spellStart"/>
      <w:r w:rsidRPr="00156F80">
        <w:rPr>
          <w:rFonts w:ascii="Book Antiqua" w:hAnsi="Book Antiqua"/>
        </w:rPr>
        <w:t>praktik</w:t>
      </w:r>
      <w:proofErr w:type="spellEnd"/>
      <w:r w:rsidRPr="00156F80">
        <w:rPr>
          <w:rFonts w:ascii="Book Antiqua" w:hAnsi="Book Antiqua"/>
        </w:rPr>
        <w:t xml:space="preserve">. </w:t>
      </w:r>
    </w:p>
    <w:p w14:paraId="218466AC" w14:textId="77777777" w:rsidR="00F827DB" w:rsidRDefault="00F827DB" w:rsidP="00AA2675">
      <w:pPr>
        <w:pStyle w:val="NormalWeb"/>
        <w:spacing w:before="0" w:beforeAutospacing="0" w:after="0" w:afterAutospacing="0" w:line="276" w:lineRule="auto"/>
        <w:ind w:left="720"/>
        <w:jc w:val="both"/>
        <w:rPr>
          <w:rFonts w:ascii="Book Antiqua" w:hAnsi="Book Antiqua"/>
        </w:rPr>
      </w:pPr>
      <w:r w:rsidRPr="001663DC">
        <w:rPr>
          <w:rFonts w:ascii="Book Antiqua" w:hAnsi="Book Antiqua"/>
          <w:i/>
          <w:iCs/>
        </w:rPr>
        <w:t xml:space="preserve">“Saya </w:t>
      </w:r>
      <w:proofErr w:type="spellStart"/>
      <w:r w:rsidRPr="001663DC">
        <w:rPr>
          <w:rFonts w:ascii="Book Antiqua" w:hAnsi="Book Antiqua"/>
          <w:i/>
          <w:iCs/>
        </w:rPr>
        <w:t>jadi</w:t>
      </w:r>
      <w:proofErr w:type="spellEnd"/>
      <w:r w:rsidRPr="001663DC">
        <w:rPr>
          <w:rFonts w:ascii="Book Antiqua" w:hAnsi="Book Antiqua"/>
          <w:i/>
          <w:iCs/>
        </w:rPr>
        <w:t xml:space="preserve"> </w:t>
      </w:r>
      <w:proofErr w:type="spellStart"/>
      <w:r w:rsidRPr="001663DC">
        <w:rPr>
          <w:rFonts w:ascii="Book Antiqua" w:hAnsi="Book Antiqua"/>
          <w:i/>
          <w:iCs/>
        </w:rPr>
        <w:t>tahu</w:t>
      </w:r>
      <w:proofErr w:type="spellEnd"/>
      <w:r w:rsidRPr="001663DC">
        <w:rPr>
          <w:rFonts w:ascii="Book Antiqua" w:hAnsi="Book Antiqua"/>
          <w:i/>
          <w:iCs/>
        </w:rPr>
        <w:t xml:space="preserve"> </w:t>
      </w:r>
      <w:proofErr w:type="spellStart"/>
      <w:r w:rsidRPr="001663DC">
        <w:rPr>
          <w:rFonts w:ascii="Book Antiqua" w:hAnsi="Book Antiqua"/>
          <w:i/>
          <w:iCs/>
        </w:rPr>
        <w:t>ternyata</w:t>
      </w:r>
      <w:proofErr w:type="spellEnd"/>
      <w:r w:rsidRPr="001663DC">
        <w:rPr>
          <w:rFonts w:ascii="Book Antiqua" w:hAnsi="Book Antiqua"/>
          <w:i/>
          <w:iCs/>
        </w:rPr>
        <w:t xml:space="preserve"> </w:t>
      </w:r>
      <w:proofErr w:type="spellStart"/>
      <w:r w:rsidRPr="001663DC">
        <w:rPr>
          <w:rFonts w:ascii="Book Antiqua" w:hAnsi="Book Antiqua"/>
          <w:i/>
          <w:iCs/>
        </w:rPr>
        <w:t>sampah</w:t>
      </w:r>
      <w:proofErr w:type="spellEnd"/>
      <w:r w:rsidRPr="001663DC">
        <w:rPr>
          <w:rFonts w:ascii="Book Antiqua" w:hAnsi="Book Antiqua"/>
          <w:i/>
          <w:iCs/>
        </w:rPr>
        <w:t xml:space="preserve"> </w:t>
      </w:r>
      <w:proofErr w:type="spellStart"/>
      <w:r w:rsidRPr="001663DC">
        <w:rPr>
          <w:rFonts w:ascii="Book Antiqua" w:hAnsi="Book Antiqua"/>
          <w:i/>
          <w:iCs/>
        </w:rPr>
        <w:t>plastik</w:t>
      </w:r>
      <w:proofErr w:type="spellEnd"/>
      <w:r w:rsidRPr="001663DC">
        <w:rPr>
          <w:rFonts w:ascii="Book Antiqua" w:hAnsi="Book Antiqua"/>
          <w:i/>
          <w:iCs/>
        </w:rPr>
        <w:t xml:space="preserve"> yang </w:t>
      </w:r>
      <w:proofErr w:type="spellStart"/>
      <w:r w:rsidRPr="001663DC">
        <w:rPr>
          <w:rFonts w:ascii="Book Antiqua" w:hAnsi="Book Antiqua"/>
          <w:i/>
          <w:iCs/>
        </w:rPr>
        <w:t>kita</w:t>
      </w:r>
      <w:proofErr w:type="spellEnd"/>
      <w:r w:rsidRPr="001663DC">
        <w:rPr>
          <w:rFonts w:ascii="Book Antiqua" w:hAnsi="Book Antiqua"/>
          <w:i/>
          <w:iCs/>
        </w:rPr>
        <w:t xml:space="preserve"> </w:t>
      </w:r>
      <w:proofErr w:type="spellStart"/>
      <w:r w:rsidRPr="001663DC">
        <w:rPr>
          <w:rFonts w:ascii="Book Antiqua" w:hAnsi="Book Antiqua"/>
          <w:i/>
          <w:iCs/>
        </w:rPr>
        <w:t>buang</w:t>
      </w:r>
      <w:proofErr w:type="spellEnd"/>
      <w:r w:rsidRPr="001663DC">
        <w:rPr>
          <w:rFonts w:ascii="Book Antiqua" w:hAnsi="Book Antiqua"/>
          <w:i/>
          <w:iCs/>
        </w:rPr>
        <w:t xml:space="preserve"> </w:t>
      </w:r>
      <w:proofErr w:type="spellStart"/>
      <w:r w:rsidRPr="001663DC">
        <w:rPr>
          <w:rFonts w:ascii="Book Antiqua" w:hAnsi="Book Antiqua"/>
          <w:i/>
          <w:iCs/>
        </w:rPr>
        <w:t>sembarangan</w:t>
      </w:r>
      <w:proofErr w:type="spellEnd"/>
      <w:r w:rsidRPr="001663DC">
        <w:rPr>
          <w:rFonts w:ascii="Book Antiqua" w:hAnsi="Book Antiqua"/>
          <w:i/>
          <w:iCs/>
        </w:rPr>
        <w:t xml:space="preserve"> </w:t>
      </w:r>
      <w:proofErr w:type="spellStart"/>
      <w:r w:rsidRPr="001663DC">
        <w:rPr>
          <w:rFonts w:ascii="Book Antiqua" w:hAnsi="Book Antiqua"/>
          <w:i/>
          <w:iCs/>
        </w:rPr>
        <w:t>bisa</w:t>
      </w:r>
      <w:proofErr w:type="spellEnd"/>
      <w:r w:rsidRPr="001663DC">
        <w:rPr>
          <w:rFonts w:ascii="Book Antiqua" w:hAnsi="Book Antiqua"/>
          <w:i/>
          <w:iCs/>
        </w:rPr>
        <w:t xml:space="preserve"> </w:t>
      </w:r>
      <w:proofErr w:type="spellStart"/>
      <w:r w:rsidRPr="001663DC">
        <w:rPr>
          <w:rFonts w:ascii="Book Antiqua" w:hAnsi="Book Antiqua"/>
          <w:i/>
          <w:iCs/>
        </w:rPr>
        <w:t>bertahan</w:t>
      </w:r>
      <w:proofErr w:type="spellEnd"/>
      <w:r w:rsidRPr="001663DC">
        <w:rPr>
          <w:rFonts w:ascii="Book Antiqua" w:hAnsi="Book Antiqua"/>
          <w:i/>
          <w:iCs/>
        </w:rPr>
        <w:t xml:space="preserve"> </w:t>
      </w:r>
      <w:proofErr w:type="spellStart"/>
      <w:r w:rsidRPr="001663DC">
        <w:rPr>
          <w:rFonts w:ascii="Book Antiqua" w:hAnsi="Book Antiqua"/>
          <w:i/>
          <w:iCs/>
        </w:rPr>
        <w:t>ratusan</w:t>
      </w:r>
      <w:proofErr w:type="spellEnd"/>
      <w:r w:rsidRPr="001663DC">
        <w:rPr>
          <w:rFonts w:ascii="Book Antiqua" w:hAnsi="Book Antiqua"/>
          <w:i/>
          <w:iCs/>
        </w:rPr>
        <w:t xml:space="preserve"> </w:t>
      </w:r>
      <w:proofErr w:type="spellStart"/>
      <w:r w:rsidRPr="001663DC">
        <w:rPr>
          <w:rFonts w:ascii="Book Antiqua" w:hAnsi="Book Antiqua"/>
          <w:i/>
          <w:iCs/>
        </w:rPr>
        <w:t>tahun</w:t>
      </w:r>
      <w:proofErr w:type="spellEnd"/>
      <w:r w:rsidRPr="001663DC">
        <w:rPr>
          <w:rFonts w:ascii="Book Antiqua" w:hAnsi="Book Antiqua"/>
          <w:i/>
          <w:iCs/>
        </w:rPr>
        <w:t xml:space="preserve">. </w:t>
      </w:r>
      <w:proofErr w:type="spellStart"/>
      <w:r w:rsidRPr="001663DC">
        <w:rPr>
          <w:rFonts w:ascii="Book Antiqua" w:hAnsi="Book Antiqua"/>
          <w:i/>
          <w:iCs/>
        </w:rPr>
        <w:t>Setelah</w:t>
      </w:r>
      <w:proofErr w:type="spellEnd"/>
      <w:r w:rsidRPr="001663DC">
        <w:rPr>
          <w:rFonts w:ascii="Book Antiqua" w:hAnsi="Book Antiqua"/>
          <w:i/>
          <w:iCs/>
        </w:rPr>
        <w:t xml:space="preserve"> </w:t>
      </w:r>
      <w:proofErr w:type="spellStart"/>
      <w:r w:rsidRPr="001663DC">
        <w:rPr>
          <w:rFonts w:ascii="Book Antiqua" w:hAnsi="Book Antiqua"/>
          <w:i/>
          <w:iCs/>
        </w:rPr>
        <w:t>ikut</w:t>
      </w:r>
      <w:proofErr w:type="spellEnd"/>
      <w:r w:rsidRPr="001663DC">
        <w:rPr>
          <w:rFonts w:ascii="Book Antiqua" w:hAnsi="Book Antiqua"/>
          <w:i/>
          <w:iCs/>
        </w:rPr>
        <w:t xml:space="preserve"> bank </w:t>
      </w:r>
      <w:proofErr w:type="spellStart"/>
      <w:r w:rsidRPr="001663DC">
        <w:rPr>
          <w:rFonts w:ascii="Book Antiqua" w:hAnsi="Book Antiqua"/>
          <w:i/>
          <w:iCs/>
        </w:rPr>
        <w:t>sampah</w:t>
      </w:r>
      <w:proofErr w:type="spellEnd"/>
      <w:r w:rsidRPr="001663DC">
        <w:rPr>
          <w:rFonts w:ascii="Book Antiqua" w:hAnsi="Book Antiqua"/>
          <w:i/>
          <w:iCs/>
        </w:rPr>
        <w:t xml:space="preserve">, </w:t>
      </w:r>
      <w:proofErr w:type="spellStart"/>
      <w:r w:rsidRPr="001663DC">
        <w:rPr>
          <w:rFonts w:ascii="Book Antiqua" w:hAnsi="Book Antiqua"/>
          <w:i/>
          <w:iCs/>
        </w:rPr>
        <w:t>saya</w:t>
      </w:r>
      <w:proofErr w:type="spellEnd"/>
      <w:r w:rsidRPr="001663DC">
        <w:rPr>
          <w:rFonts w:ascii="Book Antiqua" w:hAnsi="Book Antiqua"/>
          <w:i/>
          <w:iCs/>
        </w:rPr>
        <w:t xml:space="preserve"> </w:t>
      </w:r>
      <w:proofErr w:type="spellStart"/>
      <w:r w:rsidRPr="001663DC">
        <w:rPr>
          <w:rFonts w:ascii="Book Antiqua" w:hAnsi="Book Antiqua"/>
          <w:i/>
          <w:iCs/>
        </w:rPr>
        <w:t>sekarang</w:t>
      </w:r>
      <w:proofErr w:type="spellEnd"/>
      <w:r w:rsidRPr="001663DC">
        <w:rPr>
          <w:rFonts w:ascii="Book Antiqua" w:hAnsi="Book Antiqua"/>
          <w:i/>
          <w:iCs/>
        </w:rPr>
        <w:t xml:space="preserve"> </w:t>
      </w:r>
      <w:proofErr w:type="spellStart"/>
      <w:r w:rsidRPr="001663DC">
        <w:rPr>
          <w:rFonts w:ascii="Book Antiqua" w:hAnsi="Book Antiqua"/>
          <w:i/>
          <w:iCs/>
        </w:rPr>
        <w:t>lebih</w:t>
      </w:r>
      <w:proofErr w:type="spellEnd"/>
      <w:r w:rsidRPr="001663DC">
        <w:rPr>
          <w:rFonts w:ascii="Book Antiqua" w:hAnsi="Book Antiqua"/>
          <w:i/>
          <w:iCs/>
        </w:rPr>
        <w:t xml:space="preserve"> </w:t>
      </w:r>
      <w:proofErr w:type="spellStart"/>
      <w:r w:rsidRPr="001663DC">
        <w:rPr>
          <w:rFonts w:ascii="Book Antiqua" w:hAnsi="Book Antiqua"/>
          <w:i/>
          <w:iCs/>
        </w:rPr>
        <w:t>peduli</w:t>
      </w:r>
      <w:proofErr w:type="spellEnd"/>
      <w:r w:rsidRPr="001663DC">
        <w:rPr>
          <w:rFonts w:ascii="Book Antiqua" w:hAnsi="Book Antiqua"/>
          <w:i/>
          <w:iCs/>
        </w:rPr>
        <w:t xml:space="preserve"> dan </w:t>
      </w:r>
      <w:proofErr w:type="spellStart"/>
      <w:r w:rsidRPr="001663DC">
        <w:rPr>
          <w:rFonts w:ascii="Book Antiqua" w:hAnsi="Book Antiqua"/>
          <w:i/>
          <w:iCs/>
        </w:rPr>
        <w:t>ngajarin</w:t>
      </w:r>
      <w:proofErr w:type="spellEnd"/>
      <w:r w:rsidRPr="001663DC">
        <w:rPr>
          <w:rFonts w:ascii="Book Antiqua" w:hAnsi="Book Antiqua"/>
          <w:i/>
          <w:iCs/>
        </w:rPr>
        <w:t xml:space="preserve"> </w:t>
      </w:r>
      <w:proofErr w:type="spellStart"/>
      <w:r w:rsidRPr="001663DC">
        <w:rPr>
          <w:rFonts w:ascii="Book Antiqua" w:hAnsi="Book Antiqua"/>
          <w:i/>
          <w:iCs/>
        </w:rPr>
        <w:t>teman-teman</w:t>
      </w:r>
      <w:proofErr w:type="spellEnd"/>
      <w:r w:rsidRPr="001663DC">
        <w:rPr>
          <w:rFonts w:ascii="Book Antiqua" w:hAnsi="Book Antiqua"/>
          <w:i/>
          <w:iCs/>
        </w:rPr>
        <w:t xml:space="preserve"> juga,”</w:t>
      </w:r>
      <w:r w:rsidRPr="00156F80">
        <w:rPr>
          <w:rFonts w:ascii="Book Antiqua" w:hAnsi="Book Antiqua"/>
        </w:rPr>
        <w:t xml:space="preserve"> </w:t>
      </w:r>
      <w:proofErr w:type="spellStart"/>
      <w:r w:rsidRPr="00156F80">
        <w:rPr>
          <w:rFonts w:ascii="Book Antiqua" w:hAnsi="Book Antiqua"/>
        </w:rPr>
        <w:t>ujar</w:t>
      </w:r>
      <w:proofErr w:type="spellEnd"/>
      <w:r w:rsidRPr="00156F80">
        <w:rPr>
          <w:rFonts w:ascii="Book Antiqua" w:hAnsi="Book Antiqua"/>
        </w:rPr>
        <w:t xml:space="preserve"> salah </w:t>
      </w:r>
      <w:proofErr w:type="spellStart"/>
      <w:r w:rsidRPr="00156F80">
        <w:rPr>
          <w:rFonts w:ascii="Book Antiqua" w:hAnsi="Book Antiqua"/>
        </w:rPr>
        <w:t>satu</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w:t>
      </w:r>
    </w:p>
    <w:p w14:paraId="6F63A64E"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r w:rsidRPr="00156F80">
        <w:rPr>
          <w:rFonts w:ascii="Book Antiqua" w:hAnsi="Book Antiqua"/>
        </w:rPr>
        <w:t xml:space="preserve"> </w:t>
      </w:r>
      <w:proofErr w:type="spellStart"/>
      <w:r w:rsidRPr="00156F80">
        <w:rPr>
          <w:rFonts w:ascii="Book Antiqua" w:hAnsi="Book Antiqua"/>
        </w:rPr>
        <w:t>Kepala</w:t>
      </w:r>
      <w:proofErr w:type="spellEnd"/>
      <w:r w:rsidRPr="00156F80">
        <w:rPr>
          <w:rFonts w:ascii="Book Antiqua" w:hAnsi="Book Antiqua"/>
        </w:rPr>
        <w:t xml:space="preserve"> madrasah pun </w:t>
      </w:r>
      <w:proofErr w:type="spellStart"/>
      <w:r w:rsidRPr="00156F80">
        <w:rPr>
          <w:rFonts w:ascii="Book Antiqua" w:hAnsi="Book Antiqua"/>
        </w:rPr>
        <w:t>menambahkan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pendekatan</w:t>
      </w:r>
      <w:proofErr w:type="spellEnd"/>
      <w:r w:rsidRPr="00156F80">
        <w:rPr>
          <w:rFonts w:ascii="Book Antiqua" w:hAnsi="Book Antiqua"/>
        </w:rPr>
        <w:t xml:space="preserve"> </w:t>
      </w:r>
      <w:proofErr w:type="spellStart"/>
      <w:r w:rsidRPr="00156F80">
        <w:rPr>
          <w:rFonts w:ascii="Book Antiqua" w:hAnsi="Book Antiqua"/>
        </w:rPr>
        <w:t>aplikatif</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menjadi</w:t>
      </w:r>
      <w:proofErr w:type="spellEnd"/>
      <w:r w:rsidRPr="00156F80">
        <w:rPr>
          <w:rFonts w:ascii="Book Antiqua" w:hAnsi="Book Antiqua"/>
        </w:rPr>
        <w:t xml:space="preserve"> </w:t>
      </w:r>
      <w:proofErr w:type="spellStart"/>
      <w:r w:rsidRPr="00156F80">
        <w:rPr>
          <w:rFonts w:ascii="Book Antiqua" w:hAnsi="Book Antiqua"/>
        </w:rPr>
        <w:t>bagian</w:t>
      </w:r>
      <w:proofErr w:type="spellEnd"/>
      <w:r w:rsidRPr="00156F80">
        <w:rPr>
          <w:rFonts w:ascii="Book Antiqua" w:hAnsi="Book Antiqua"/>
        </w:rPr>
        <w:t xml:space="preserve"> </w:t>
      </w:r>
      <w:proofErr w:type="spellStart"/>
      <w:r w:rsidRPr="00156F80">
        <w:rPr>
          <w:rFonts w:ascii="Book Antiqua" w:hAnsi="Book Antiqua"/>
        </w:rPr>
        <w:t>dari</w:t>
      </w:r>
      <w:proofErr w:type="spellEnd"/>
      <w:r w:rsidRPr="00156F80">
        <w:rPr>
          <w:rFonts w:ascii="Book Antiqua" w:hAnsi="Book Antiqua"/>
        </w:rPr>
        <w:t xml:space="preserve"> reformasi </w:t>
      </w:r>
      <w:proofErr w:type="spellStart"/>
      <w:r w:rsidRPr="00156F80">
        <w:rPr>
          <w:rFonts w:ascii="Book Antiqua" w:hAnsi="Book Antiqua"/>
        </w:rPr>
        <w:t>kurikulum</w:t>
      </w:r>
      <w:proofErr w:type="spellEnd"/>
      <w:r w:rsidRPr="00156F80">
        <w:rPr>
          <w:rFonts w:ascii="Book Antiqua" w:hAnsi="Book Antiqua"/>
        </w:rPr>
        <w:t xml:space="preserve"> yang </w:t>
      </w:r>
      <w:proofErr w:type="spellStart"/>
      <w:r w:rsidRPr="00156F80">
        <w:rPr>
          <w:rFonts w:ascii="Book Antiqua" w:hAnsi="Book Antiqua"/>
        </w:rPr>
        <w:t>disusun</w:t>
      </w:r>
      <w:proofErr w:type="spellEnd"/>
      <w:r w:rsidRPr="00156F80">
        <w:rPr>
          <w:rFonts w:ascii="Book Antiqua" w:hAnsi="Book Antiqua"/>
        </w:rPr>
        <w:t xml:space="preserve"> </w:t>
      </w:r>
      <w:proofErr w:type="spellStart"/>
      <w:r w:rsidRPr="00156F80">
        <w:rPr>
          <w:rFonts w:ascii="Book Antiqua" w:hAnsi="Book Antiqua"/>
        </w:rPr>
        <w:t>sejak</w:t>
      </w:r>
      <w:proofErr w:type="spellEnd"/>
      <w:r w:rsidRPr="00156F80">
        <w:rPr>
          <w:rFonts w:ascii="Book Antiqua" w:hAnsi="Book Antiqua"/>
        </w:rPr>
        <w:t xml:space="preserve"> </w:t>
      </w:r>
      <w:proofErr w:type="spellStart"/>
      <w:r w:rsidRPr="00156F80">
        <w:rPr>
          <w:rFonts w:ascii="Book Antiqua" w:hAnsi="Book Antiqua"/>
        </w:rPr>
        <w:t>tahun</w:t>
      </w:r>
      <w:proofErr w:type="spellEnd"/>
      <w:r w:rsidRPr="00156F80">
        <w:rPr>
          <w:rFonts w:ascii="Book Antiqua" w:hAnsi="Book Antiqua"/>
        </w:rPr>
        <w:t xml:space="preserve"> </w:t>
      </w:r>
      <w:proofErr w:type="spellStart"/>
      <w:r w:rsidRPr="00156F80">
        <w:rPr>
          <w:rFonts w:ascii="Book Antiqua" w:hAnsi="Book Antiqua"/>
        </w:rPr>
        <w:t>ajaran</w:t>
      </w:r>
      <w:proofErr w:type="spellEnd"/>
      <w:r w:rsidRPr="00156F80">
        <w:rPr>
          <w:rFonts w:ascii="Book Antiqua" w:hAnsi="Book Antiqua"/>
        </w:rPr>
        <w:t xml:space="preserve"> </w:t>
      </w:r>
      <w:proofErr w:type="spellStart"/>
      <w:r w:rsidRPr="00156F80">
        <w:rPr>
          <w:rFonts w:ascii="Book Antiqua" w:hAnsi="Book Antiqua"/>
        </w:rPr>
        <w:t>sebelumnya</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upaya</w:t>
      </w:r>
      <w:proofErr w:type="spellEnd"/>
      <w:r w:rsidRPr="00156F80">
        <w:rPr>
          <w:rFonts w:ascii="Book Antiqua" w:hAnsi="Book Antiqua"/>
        </w:rPr>
        <w:t xml:space="preserve"> </w:t>
      </w:r>
      <w:proofErr w:type="spellStart"/>
      <w:r w:rsidRPr="00156F80">
        <w:rPr>
          <w:rFonts w:ascii="Book Antiqua" w:hAnsi="Book Antiqua"/>
        </w:rPr>
        <w:t>menciptakan</w:t>
      </w:r>
      <w:proofErr w:type="spellEnd"/>
      <w:r w:rsidRPr="00156F80">
        <w:rPr>
          <w:rFonts w:ascii="Book Antiqua" w:hAnsi="Book Antiqua"/>
        </w:rPr>
        <w:t xml:space="preserve"> </w:t>
      </w:r>
      <w:proofErr w:type="spellStart"/>
      <w:r w:rsidRPr="00156F80">
        <w:rPr>
          <w:rFonts w:ascii="Book Antiqua" w:hAnsi="Book Antiqua"/>
        </w:rPr>
        <w:t>pembelajaran</w:t>
      </w:r>
      <w:proofErr w:type="spellEnd"/>
      <w:r w:rsidRPr="00156F80">
        <w:rPr>
          <w:rFonts w:ascii="Book Antiqua" w:hAnsi="Book Antiqua"/>
        </w:rPr>
        <w:t xml:space="preserve"> yang </w:t>
      </w:r>
      <w:proofErr w:type="spellStart"/>
      <w:r w:rsidRPr="00156F80">
        <w:rPr>
          <w:rFonts w:ascii="Book Antiqua" w:hAnsi="Book Antiqua"/>
        </w:rPr>
        <w:t>bermakna</w:t>
      </w:r>
      <w:proofErr w:type="spellEnd"/>
      <w:r w:rsidRPr="00156F80">
        <w:rPr>
          <w:rFonts w:ascii="Book Antiqua" w:hAnsi="Book Antiqua"/>
        </w:rPr>
        <w:t xml:space="preserve"> dan </w:t>
      </w:r>
      <w:proofErr w:type="spellStart"/>
      <w:r w:rsidRPr="00156F80">
        <w:rPr>
          <w:rFonts w:ascii="Book Antiqua" w:hAnsi="Book Antiqua"/>
        </w:rPr>
        <w:t>membentuk</w:t>
      </w:r>
      <w:proofErr w:type="spellEnd"/>
      <w:r w:rsidRPr="00156F80">
        <w:rPr>
          <w:rFonts w:ascii="Book Antiqua" w:hAnsi="Book Antiqua"/>
        </w:rPr>
        <w:t xml:space="preserve"> </w:t>
      </w:r>
      <w:proofErr w:type="spellStart"/>
      <w:r w:rsidRPr="00156F80">
        <w:rPr>
          <w:rFonts w:ascii="Book Antiqua" w:hAnsi="Book Antiqua"/>
        </w:rPr>
        <w:t>karakter</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yang </w:t>
      </w:r>
      <w:proofErr w:type="spellStart"/>
      <w:r w:rsidRPr="00156F80">
        <w:rPr>
          <w:rFonts w:ascii="Book Antiqua" w:hAnsi="Book Antiqua"/>
        </w:rPr>
        <w:t>peduli</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sidRPr="00156F80">
        <w:rPr>
          <w:rFonts w:ascii="Book Antiqua" w:hAnsi="Book Antiqua"/>
        </w:rPr>
        <w:t xml:space="preserve">. </w:t>
      </w:r>
      <w:proofErr w:type="spellStart"/>
      <w:r w:rsidRPr="00156F80">
        <w:rPr>
          <w:rFonts w:ascii="Book Antiqua" w:hAnsi="Book Antiqua"/>
        </w:rPr>
        <w:t>Seluruh</w:t>
      </w:r>
      <w:proofErr w:type="spellEnd"/>
      <w:r w:rsidRPr="00156F80">
        <w:rPr>
          <w:rFonts w:ascii="Book Antiqua" w:hAnsi="Book Antiqua"/>
        </w:rPr>
        <w:t xml:space="preserve"> </w:t>
      </w:r>
      <w:proofErr w:type="spellStart"/>
      <w:r w:rsidRPr="00156F80">
        <w:rPr>
          <w:rFonts w:ascii="Book Antiqua" w:hAnsi="Book Antiqua"/>
        </w:rPr>
        <w:t>hasil</w:t>
      </w:r>
      <w:proofErr w:type="spellEnd"/>
      <w:r w:rsidRPr="00156F80">
        <w:rPr>
          <w:rFonts w:ascii="Book Antiqua" w:hAnsi="Book Antiqua"/>
        </w:rPr>
        <w:t xml:space="preserve"> </w:t>
      </w: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memperkuat</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transformasi</w:t>
      </w:r>
      <w:proofErr w:type="spellEnd"/>
      <w:r w:rsidRPr="00156F80">
        <w:rPr>
          <w:rFonts w:ascii="Book Antiqua" w:hAnsi="Book Antiqua"/>
        </w:rPr>
        <w:t xml:space="preserve"> strategi </w:t>
      </w:r>
      <w:proofErr w:type="spellStart"/>
      <w:r w:rsidRPr="00156F80">
        <w:rPr>
          <w:rFonts w:ascii="Book Antiqua" w:hAnsi="Book Antiqua"/>
        </w:rPr>
        <w:t>pembelajaran</w:t>
      </w:r>
      <w:proofErr w:type="spellEnd"/>
      <w:r w:rsidRPr="00156F80">
        <w:rPr>
          <w:rFonts w:ascii="Book Antiqua" w:hAnsi="Book Antiqua"/>
        </w:rPr>
        <w:t xml:space="preserve"> di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w:t>
      </w:r>
      <w:proofErr w:type="spellStart"/>
      <w:r w:rsidRPr="00156F80">
        <w:rPr>
          <w:rFonts w:ascii="Book Antiqua" w:hAnsi="Book Antiqua"/>
        </w:rPr>
        <w:t>bukan</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inovatif</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metode</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transformatif</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nilai</w:t>
      </w:r>
      <w:proofErr w:type="spellEnd"/>
      <w:r w:rsidRPr="00156F80">
        <w:rPr>
          <w:rFonts w:ascii="Book Antiqua" w:hAnsi="Book Antiqua"/>
        </w:rPr>
        <w:t xml:space="preserve"> dan </w:t>
      </w:r>
      <w:proofErr w:type="spellStart"/>
      <w:r w:rsidRPr="00156F80">
        <w:rPr>
          <w:rFonts w:ascii="Book Antiqua" w:hAnsi="Book Antiqua"/>
        </w:rPr>
        <w:t>dampak</w:t>
      </w:r>
      <w:proofErr w:type="spellEnd"/>
      <w:r w:rsidRPr="00156F80">
        <w:rPr>
          <w:rFonts w:ascii="Book Antiqua" w:hAnsi="Book Antiqua"/>
        </w:rPr>
        <w:t xml:space="preserve"> </w:t>
      </w:r>
      <w:proofErr w:type="spellStart"/>
      <w:r w:rsidRPr="00156F80">
        <w:rPr>
          <w:rFonts w:ascii="Book Antiqua" w:hAnsi="Book Antiqua"/>
        </w:rPr>
        <w:t>sosial</w:t>
      </w:r>
      <w:proofErr w:type="spellEnd"/>
      <w:r w:rsidRPr="00156F80">
        <w:rPr>
          <w:rFonts w:ascii="Book Antiqua" w:hAnsi="Book Antiqua"/>
        </w:rPr>
        <w:t>.</w:t>
      </w:r>
    </w:p>
    <w:p w14:paraId="5CEFF12A" w14:textId="77777777" w:rsidR="00F827DB" w:rsidRPr="00AA2675" w:rsidRDefault="00F827DB" w:rsidP="00AA2675">
      <w:pPr>
        <w:pStyle w:val="Heading3"/>
        <w:spacing w:before="0" w:after="0" w:line="276" w:lineRule="auto"/>
        <w:jc w:val="both"/>
        <w:rPr>
          <w:rFonts w:ascii="Book Antiqua" w:hAnsi="Book Antiqua"/>
          <w:bCs/>
          <w:color w:val="000000" w:themeColor="text1"/>
          <w:sz w:val="24"/>
          <w:szCs w:val="24"/>
        </w:rPr>
      </w:pPr>
      <w:r w:rsidRPr="00AA2675">
        <w:rPr>
          <w:rStyle w:val="Strong"/>
          <w:rFonts w:ascii="Book Antiqua" w:hAnsi="Book Antiqua"/>
          <w:bCs w:val="0"/>
          <w:color w:val="000000" w:themeColor="text1"/>
          <w:sz w:val="24"/>
          <w:szCs w:val="24"/>
        </w:rPr>
        <w:lastRenderedPageBreak/>
        <w:t>Peran Aktif Lembaga dalam Menyesuaikan Kurikulum dengan Isu Global dan Lokal</w:t>
      </w:r>
    </w:p>
    <w:p w14:paraId="7C03AD00"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r w:rsidRPr="00156F80">
        <w:rPr>
          <w:rFonts w:ascii="Book Antiqua" w:hAnsi="Book Antiqua"/>
        </w:rPr>
        <w:t xml:space="preserve">Salah </w:t>
      </w:r>
      <w:proofErr w:type="spellStart"/>
      <w:r w:rsidRPr="00156F80">
        <w:rPr>
          <w:rFonts w:ascii="Book Antiqua" w:hAnsi="Book Antiqua"/>
        </w:rPr>
        <w:t>satu</w:t>
      </w:r>
      <w:proofErr w:type="spellEnd"/>
      <w:r w:rsidRPr="00156F80">
        <w:rPr>
          <w:rFonts w:ascii="Book Antiqua" w:hAnsi="Book Antiqua"/>
        </w:rPr>
        <w:t xml:space="preserve"> </w:t>
      </w:r>
      <w:proofErr w:type="spellStart"/>
      <w:r w:rsidRPr="00156F80">
        <w:rPr>
          <w:rFonts w:ascii="Book Antiqua" w:hAnsi="Book Antiqua"/>
        </w:rPr>
        <w:t>poin</w:t>
      </w:r>
      <w:proofErr w:type="spellEnd"/>
      <w:r w:rsidRPr="00156F80">
        <w:rPr>
          <w:rFonts w:ascii="Book Antiqua" w:hAnsi="Book Antiqua"/>
        </w:rPr>
        <w:t xml:space="preserve"> </w:t>
      </w:r>
      <w:proofErr w:type="spellStart"/>
      <w:r w:rsidRPr="00156F80">
        <w:rPr>
          <w:rFonts w:ascii="Book Antiqua" w:hAnsi="Book Antiqua"/>
        </w:rPr>
        <w:t>temuan</w:t>
      </w:r>
      <w:proofErr w:type="spellEnd"/>
      <w:r w:rsidRPr="00156F80">
        <w:rPr>
          <w:rFonts w:ascii="Book Antiqua" w:hAnsi="Book Antiqua"/>
        </w:rPr>
        <w:t xml:space="preserve"> </w:t>
      </w:r>
      <w:proofErr w:type="spellStart"/>
      <w:r w:rsidRPr="00156F80">
        <w:rPr>
          <w:rFonts w:ascii="Book Antiqua" w:hAnsi="Book Antiqua"/>
        </w:rPr>
        <w:t>penting</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penelitian</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adalah</w:t>
      </w:r>
      <w:proofErr w:type="spellEnd"/>
      <w:r w:rsidRPr="00156F80">
        <w:rPr>
          <w:rFonts w:ascii="Book Antiqua" w:hAnsi="Book Antiqua"/>
        </w:rPr>
        <w:t xml:space="preserve"> </w:t>
      </w:r>
      <w:proofErr w:type="spellStart"/>
      <w:r w:rsidRPr="00156F80">
        <w:rPr>
          <w:rStyle w:val="Strong"/>
          <w:rFonts w:ascii="Book Antiqua" w:hAnsi="Book Antiqua"/>
        </w:rPr>
        <w:t>peran</w:t>
      </w:r>
      <w:proofErr w:type="spellEnd"/>
      <w:r w:rsidRPr="00156F80">
        <w:rPr>
          <w:rStyle w:val="Strong"/>
          <w:rFonts w:ascii="Book Antiqua" w:hAnsi="Book Antiqua"/>
        </w:rPr>
        <w:t xml:space="preserve"> </w:t>
      </w:r>
      <w:proofErr w:type="spellStart"/>
      <w:r w:rsidRPr="00156F80">
        <w:rPr>
          <w:rStyle w:val="Strong"/>
          <w:rFonts w:ascii="Book Antiqua" w:hAnsi="Book Antiqua"/>
        </w:rPr>
        <w:t>aktif</w:t>
      </w:r>
      <w:proofErr w:type="spellEnd"/>
      <w:r w:rsidRPr="00156F80">
        <w:rPr>
          <w:rStyle w:val="Strong"/>
          <w:rFonts w:ascii="Book Antiqua" w:hAnsi="Book Antiqua"/>
        </w:rPr>
        <w:t xml:space="preserve"> </w:t>
      </w:r>
      <w:proofErr w:type="spellStart"/>
      <w:r w:rsidRPr="00156F80">
        <w:rPr>
          <w:rStyle w:val="Strong"/>
          <w:rFonts w:ascii="Book Antiqua" w:hAnsi="Book Antiqua"/>
        </w:rPr>
        <w:t>lembaga</w:t>
      </w:r>
      <w:proofErr w:type="spellEnd"/>
      <w:r w:rsidRPr="00156F80">
        <w:rPr>
          <w:rFonts w:ascii="Book Antiqua" w:hAnsi="Book Antiqua"/>
        </w:rPr>
        <w:t xml:space="preserve">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Darussalam </w:t>
      </w:r>
      <w:proofErr w:type="spellStart"/>
      <w:r w:rsidRPr="00156F80">
        <w:rPr>
          <w:rFonts w:ascii="Book Antiqua" w:hAnsi="Book Antiqua"/>
        </w:rPr>
        <w:t>Blokagung</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Style w:val="Strong"/>
          <w:rFonts w:ascii="Book Antiqua" w:hAnsi="Book Antiqua"/>
        </w:rPr>
        <w:t>menyesuaikan</w:t>
      </w:r>
      <w:proofErr w:type="spellEnd"/>
      <w:r w:rsidRPr="00156F80">
        <w:rPr>
          <w:rStyle w:val="Strong"/>
          <w:rFonts w:ascii="Book Antiqua" w:hAnsi="Book Antiqua"/>
        </w:rPr>
        <w:t xml:space="preserve"> </w:t>
      </w:r>
      <w:proofErr w:type="spellStart"/>
      <w:r w:rsidRPr="00156F80">
        <w:rPr>
          <w:rStyle w:val="Strong"/>
          <w:rFonts w:ascii="Book Antiqua" w:hAnsi="Book Antiqua"/>
        </w:rPr>
        <w:t>kurikulum</w:t>
      </w:r>
      <w:proofErr w:type="spellEnd"/>
      <w:r w:rsidRPr="00156F80">
        <w:rPr>
          <w:rStyle w:val="Strong"/>
          <w:rFonts w:ascii="Book Antiqua" w:hAnsi="Book Antiqua"/>
        </w:rPr>
        <w:t xml:space="preserve"> dan </w:t>
      </w:r>
      <w:proofErr w:type="spellStart"/>
      <w:r w:rsidRPr="00156F80">
        <w:rPr>
          <w:rStyle w:val="Strong"/>
          <w:rFonts w:ascii="Book Antiqua" w:hAnsi="Book Antiqua"/>
        </w:rPr>
        <w:t>kegiatan</w:t>
      </w:r>
      <w:proofErr w:type="spellEnd"/>
      <w:r w:rsidRPr="00156F80">
        <w:rPr>
          <w:rStyle w:val="Strong"/>
          <w:rFonts w:ascii="Book Antiqua" w:hAnsi="Book Antiqua"/>
        </w:rPr>
        <w:t xml:space="preserve"> </w:t>
      </w:r>
      <w:proofErr w:type="spellStart"/>
      <w:r w:rsidRPr="00156F80">
        <w:rPr>
          <w:rStyle w:val="Strong"/>
          <w:rFonts w:ascii="Book Antiqua" w:hAnsi="Book Antiqua"/>
        </w:rPr>
        <w:t>pembelajaran</w:t>
      </w:r>
      <w:proofErr w:type="spellEnd"/>
      <w:r w:rsidRPr="00156F80">
        <w:rPr>
          <w:rStyle w:val="Strong"/>
          <w:rFonts w:ascii="Book Antiqua" w:hAnsi="Book Antiqua"/>
        </w:rPr>
        <w:t xml:space="preserve"> </w:t>
      </w:r>
      <w:proofErr w:type="spellStart"/>
      <w:r w:rsidRPr="00156F80">
        <w:rPr>
          <w:rStyle w:val="Strong"/>
          <w:rFonts w:ascii="Book Antiqua" w:hAnsi="Book Antiqua"/>
        </w:rPr>
        <w:t>dengan</w:t>
      </w:r>
      <w:proofErr w:type="spellEnd"/>
      <w:r w:rsidRPr="00156F80">
        <w:rPr>
          <w:rStyle w:val="Strong"/>
          <w:rFonts w:ascii="Book Antiqua" w:hAnsi="Book Antiqua"/>
        </w:rPr>
        <w:t xml:space="preserve"> </w:t>
      </w:r>
      <w:proofErr w:type="spellStart"/>
      <w:r w:rsidRPr="00156F80">
        <w:rPr>
          <w:rStyle w:val="Strong"/>
          <w:rFonts w:ascii="Book Antiqua" w:hAnsi="Book Antiqua"/>
        </w:rPr>
        <w:t>isu-isu</w:t>
      </w:r>
      <w:proofErr w:type="spellEnd"/>
      <w:r w:rsidRPr="00156F80">
        <w:rPr>
          <w:rStyle w:val="Strong"/>
          <w:rFonts w:ascii="Book Antiqua" w:hAnsi="Book Antiqua"/>
        </w:rPr>
        <w:t xml:space="preserve"> global dan </w:t>
      </w:r>
      <w:proofErr w:type="spellStart"/>
      <w:r w:rsidRPr="00156F80">
        <w:rPr>
          <w:rStyle w:val="Strong"/>
          <w:rFonts w:ascii="Book Antiqua" w:hAnsi="Book Antiqua"/>
        </w:rPr>
        <w:t>lokal</w:t>
      </w:r>
      <w:proofErr w:type="spellEnd"/>
      <w:r w:rsidRPr="00156F80">
        <w:rPr>
          <w:rStyle w:val="Strong"/>
          <w:rFonts w:ascii="Book Antiqua" w:hAnsi="Book Antiqua"/>
        </w:rPr>
        <w:t xml:space="preserve"> yang </w:t>
      </w:r>
      <w:proofErr w:type="spellStart"/>
      <w:r w:rsidRPr="00156F80">
        <w:rPr>
          <w:rStyle w:val="Strong"/>
          <w:rFonts w:ascii="Book Antiqua" w:hAnsi="Book Antiqua"/>
        </w:rPr>
        <w:t>berkaitan</w:t>
      </w:r>
      <w:proofErr w:type="spellEnd"/>
      <w:r w:rsidRPr="00156F80">
        <w:rPr>
          <w:rStyle w:val="Strong"/>
          <w:rFonts w:ascii="Book Antiqua" w:hAnsi="Book Antiqua"/>
        </w:rPr>
        <w:t xml:space="preserve"> </w:t>
      </w:r>
      <w:proofErr w:type="spellStart"/>
      <w:r w:rsidRPr="00156F80">
        <w:rPr>
          <w:rStyle w:val="Strong"/>
          <w:rFonts w:ascii="Book Antiqua" w:hAnsi="Book Antiqua"/>
        </w:rPr>
        <w:t>dengan</w:t>
      </w:r>
      <w:proofErr w:type="spellEnd"/>
      <w:r w:rsidRPr="00156F80">
        <w:rPr>
          <w:rStyle w:val="Strong"/>
          <w:rFonts w:ascii="Book Antiqua" w:hAnsi="Book Antiqua"/>
        </w:rPr>
        <w:t xml:space="preserve"> </w:t>
      </w:r>
      <w:proofErr w:type="spellStart"/>
      <w:r w:rsidRPr="00156F80">
        <w:rPr>
          <w:rStyle w:val="Strong"/>
          <w:rFonts w:ascii="Book Antiqua" w:hAnsi="Book Antiqua"/>
        </w:rPr>
        <w:t>keberlanjutan</w:t>
      </w:r>
      <w:proofErr w:type="spellEnd"/>
      <w:r w:rsidRPr="00156F80">
        <w:rPr>
          <w:rFonts w:ascii="Book Antiqua" w:hAnsi="Book Antiqua"/>
        </w:rPr>
        <w:t xml:space="preserve">. Lembaga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lagi</w:t>
      </w:r>
      <w:proofErr w:type="spellEnd"/>
      <w:r w:rsidRPr="00156F80">
        <w:rPr>
          <w:rFonts w:ascii="Book Antiqua" w:hAnsi="Book Antiqua"/>
        </w:rPr>
        <w:t xml:space="preserve"> </w:t>
      </w:r>
      <w:proofErr w:type="spellStart"/>
      <w:r w:rsidRPr="00156F80">
        <w:rPr>
          <w:rFonts w:ascii="Book Antiqua" w:hAnsi="Book Antiqua"/>
        </w:rPr>
        <w:t>memandang</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dokumen</w:t>
      </w:r>
      <w:proofErr w:type="spellEnd"/>
      <w:r w:rsidRPr="00156F80">
        <w:rPr>
          <w:rFonts w:ascii="Book Antiqua" w:hAnsi="Book Antiqua"/>
        </w:rPr>
        <w:t xml:space="preserve"> </w:t>
      </w:r>
      <w:proofErr w:type="spellStart"/>
      <w:r w:rsidRPr="00156F80">
        <w:rPr>
          <w:rFonts w:ascii="Book Antiqua" w:hAnsi="Book Antiqua"/>
        </w:rPr>
        <w:t>tetap</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perangkat</w:t>
      </w:r>
      <w:proofErr w:type="spellEnd"/>
      <w:r w:rsidRPr="00156F80">
        <w:rPr>
          <w:rFonts w:ascii="Book Antiqua" w:hAnsi="Book Antiqua"/>
        </w:rPr>
        <w:t xml:space="preserve"> </w:t>
      </w:r>
      <w:proofErr w:type="spellStart"/>
      <w:r w:rsidRPr="00156F80">
        <w:rPr>
          <w:rFonts w:ascii="Book Antiqua" w:hAnsi="Book Antiqua"/>
        </w:rPr>
        <w:t>dinamis</w:t>
      </w:r>
      <w:proofErr w:type="spellEnd"/>
      <w:r w:rsidRPr="00156F80">
        <w:rPr>
          <w:rFonts w:ascii="Book Antiqua" w:hAnsi="Book Antiqua"/>
        </w:rPr>
        <w:t xml:space="preserve"> yang </w:t>
      </w:r>
      <w:proofErr w:type="spellStart"/>
      <w:r w:rsidRPr="00156F80">
        <w:rPr>
          <w:rFonts w:ascii="Book Antiqua" w:hAnsi="Book Antiqua"/>
        </w:rPr>
        <w:t>harus</w:t>
      </w:r>
      <w:proofErr w:type="spellEnd"/>
      <w:r w:rsidRPr="00156F80">
        <w:rPr>
          <w:rFonts w:ascii="Book Antiqua" w:hAnsi="Book Antiqua"/>
        </w:rPr>
        <w:t xml:space="preserve"> </w:t>
      </w:r>
      <w:proofErr w:type="spellStart"/>
      <w:r w:rsidRPr="00156F80">
        <w:rPr>
          <w:rFonts w:ascii="Book Antiqua" w:hAnsi="Book Antiqua"/>
        </w:rPr>
        <w:t>responsif</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realitas</w:t>
      </w:r>
      <w:proofErr w:type="spellEnd"/>
      <w:r w:rsidRPr="00156F80">
        <w:rPr>
          <w:rFonts w:ascii="Book Antiqua" w:hAnsi="Book Antiqua"/>
        </w:rPr>
        <w:t xml:space="preserve"> </w:t>
      </w:r>
      <w:proofErr w:type="spellStart"/>
      <w:r w:rsidRPr="00156F80">
        <w:rPr>
          <w:rFonts w:ascii="Book Antiqua" w:hAnsi="Book Antiqua"/>
        </w:rPr>
        <w:t>sosial</w:t>
      </w:r>
      <w:proofErr w:type="spellEnd"/>
      <w:r w:rsidRPr="00156F80">
        <w:rPr>
          <w:rFonts w:ascii="Book Antiqua" w:hAnsi="Book Antiqua"/>
        </w:rPr>
        <w:t xml:space="preserve"> dan </w:t>
      </w:r>
      <w:proofErr w:type="spellStart"/>
      <w:r w:rsidRPr="00156F80">
        <w:rPr>
          <w:rFonts w:ascii="Book Antiqua" w:hAnsi="Book Antiqua"/>
        </w:rPr>
        <w:t>lingkungan</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disusun</w:t>
      </w:r>
      <w:proofErr w:type="spellEnd"/>
      <w:r w:rsidRPr="00156F80">
        <w:rPr>
          <w:rFonts w:ascii="Book Antiqua" w:hAnsi="Book Antiqua"/>
        </w:rPr>
        <w:t xml:space="preserve"> </w:t>
      </w:r>
      <w:proofErr w:type="spellStart"/>
      <w:r w:rsidRPr="00156F80">
        <w:rPr>
          <w:rFonts w:ascii="Book Antiqua" w:hAnsi="Book Antiqua"/>
        </w:rPr>
        <w:t>berdasarkan</w:t>
      </w:r>
      <w:proofErr w:type="spellEnd"/>
      <w:r w:rsidRPr="00156F80">
        <w:rPr>
          <w:rFonts w:ascii="Book Antiqua" w:hAnsi="Book Antiqua"/>
        </w:rPr>
        <w:t xml:space="preserve"> </w:t>
      </w:r>
      <w:proofErr w:type="spellStart"/>
      <w:r w:rsidRPr="00156F80">
        <w:rPr>
          <w:rFonts w:ascii="Book Antiqua" w:hAnsi="Book Antiqua"/>
        </w:rPr>
        <w:t>kebutuhan</w:t>
      </w:r>
      <w:proofErr w:type="spellEnd"/>
      <w:r w:rsidRPr="00156F80">
        <w:rPr>
          <w:rFonts w:ascii="Book Antiqua" w:hAnsi="Book Antiqua"/>
        </w:rPr>
        <w:t xml:space="preserve"> </w:t>
      </w:r>
      <w:proofErr w:type="spellStart"/>
      <w:r w:rsidRPr="00156F80">
        <w:rPr>
          <w:rFonts w:ascii="Book Antiqua" w:hAnsi="Book Antiqua"/>
        </w:rPr>
        <w:t>akademik</w:t>
      </w:r>
      <w:proofErr w:type="spellEnd"/>
      <w:r w:rsidRPr="00156F80">
        <w:rPr>
          <w:rFonts w:ascii="Book Antiqua" w:hAnsi="Book Antiqua"/>
        </w:rPr>
        <w:t xml:space="preserve"> internal,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mempertimbangkan</w:t>
      </w:r>
      <w:proofErr w:type="spellEnd"/>
      <w:r w:rsidRPr="00156F80">
        <w:rPr>
          <w:rFonts w:ascii="Book Antiqua" w:hAnsi="Book Antiqua"/>
        </w:rPr>
        <w:t xml:space="preserve"> </w:t>
      </w:r>
      <w:proofErr w:type="spellStart"/>
      <w:r w:rsidRPr="00156F80">
        <w:rPr>
          <w:rFonts w:ascii="Book Antiqua" w:hAnsi="Book Antiqua"/>
        </w:rPr>
        <w:t>tantangan</w:t>
      </w:r>
      <w:proofErr w:type="spellEnd"/>
      <w:r w:rsidRPr="00156F80">
        <w:rPr>
          <w:rFonts w:ascii="Book Antiqua" w:hAnsi="Book Antiqua"/>
        </w:rPr>
        <w:t xml:space="preserve"> global </w:t>
      </w:r>
      <w:proofErr w:type="spellStart"/>
      <w:r w:rsidRPr="00156F80">
        <w:rPr>
          <w:rFonts w:ascii="Book Antiqua" w:hAnsi="Book Antiqua"/>
        </w:rPr>
        <w:t>seperti</w:t>
      </w:r>
      <w:proofErr w:type="spellEnd"/>
      <w:r w:rsidRPr="00156F80">
        <w:rPr>
          <w:rFonts w:ascii="Book Antiqua" w:hAnsi="Book Antiqua"/>
        </w:rPr>
        <w:t xml:space="preserve"> </w:t>
      </w:r>
      <w:proofErr w:type="spellStart"/>
      <w:r w:rsidRPr="00156F80">
        <w:rPr>
          <w:rFonts w:ascii="Book Antiqua" w:hAnsi="Book Antiqua"/>
        </w:rPr>
        <w:t>perubahan</w:t>
      </w:r>
      <w:proofErr w:type="spellEnd"/>
      <w:r w:rsidRPr="00156F80">
        <w:rPr>
          <w:rFonts w:ascii="Book Antiqua" w:hAnsi="Book Antiqua"/>
        </w:rPr>
        <w:t xml:space="preserve"> </w:t>
      </w:r>
      <w:proofErr w:type="spellStart"/>
      <w:r w:rsidRPr="00156F80">
        <w:rPr>
          <w:rFonts w:ascii="Book Antiqua" w:hAnsi="Book Antiqua"/>
        </w:rPr>
        <w:t>iklim</w:t>
      </w:r>
      <w:proofErr w:type="spellEnd"/>
      <w:r w:rsidRPr="00156F80">
        <w:rPr>
          <w:rFonts w:ascii="Book Antiqua" w:hAnsi="Book Antiqua"/>
        </w:rPr>
        <w:t xml:space="preserve"> (</w:t>
      </w:r>
      <w:r w:rsidRPr="00156F80">
        <w:rPr>
          <w:rStyle w:val="Emphasis"/>
          <w:rFonts w:ascii="Book Antiqua" w:hAnsi="Book Antiqua"/>
        </w:rPr>
        <w:t>climate change</w:t>
      </w:r>
      <w:r w:rsidRPr="00156F80">
        <w:rPr>
          <w:rFonts w:ascii="Book Antiqua" w:hAnsi="Book Antiqua"/>
        </w:rPr>
        <w:t xml:space="preserve">), </w:t>
      </w:r>
      <w:proofErr w:type="spellStart"/>
      <w:r w:rsidRPr="00156F80">
        <w:rPr>
          <w:rFonts w:ascii="Book Antiqua" w:hAnsi="Book Antiqua"/>
        </w:rPr>
        <w:t>Tujuan</w:t>
      </w:r>
      <w:proofErr w:type="spellEnd"/>
      <w:r w:rsidRPr="00156F80">
        <w:rPr>
          <w:rFonts w:ascii="Book Antiqua" w:hAnsi="Book Antiqua"/>
        </w:rPr>
        <w:t xml:space="preserve"> Pembangunan </w:t>
      </w:r>
      <w:proofErr w:type="spellStart"/>
      <w:r w:rsidRPr="00156F80">
        <w:rPr>
          <w:rFonts w:ascii="Book Antiqua" w:hAnsi="Book Antiqua"/>
        </w:rPr>
        <w:t>Berkelanjutan</w:t>
      </w:r>
      <w:proofErr w:type="spellEnd"/>
      <w:r w:rsidRPr="00156F80">
        <w:rPr>
          <w:rFonts w:ascii="Book Antiqua" w:hAnsi="Book Antiqua"/>
        </w:rPr>
        <w:t xml:space="preserve"> (</w:t>
      </w:r>
      <w:r w:rsidRPr="00156F80">
        <w:rPr>
          <w:rStyle w:val="Emphasis"/>
          <w:rFonts w:ascii="Book Antiqua" w:hAnsi="Book Antiqua"/>
        </w:rPr>
        <w:t>Sustainable Development Goals/SDGs</w:t>
      </w:r>
      <w:r w:rsidRPr="00156F80">
        <w:rPr>
          <w:rFonts w:ascii="Book Antiqua" w:hAnsi="Book Antiqua"/>
        </w:rPr>
        <w:t xml:space="preserve">), dan </w:t>
      </w:r>
      <w:proofErr w:type="spellStart"/>
      <w:r w:rsidRPr="00156F80">
        <w:rPr>
          <w:rFonts w:ascii="Book Antiqua" w:hAnsi="Book Antiqua"/>
        </w:rPr>
        <w:t>krisis</w:t>
      </w:r>
      <w:proofErr w:type="spellEnd"/>
      <w:r w:rsidRPr="00156F80">
        <w:rPr>
          <w:rFonts w:ascii="Book Antiqua" w:hAnsi="Book Antiqua"/>
        </w:rPr>
        <w:t xml:space="preserve"> </w:t>
      </w:r>
      <w:proofErr w:type="spellStart"/>
      <w:r w:rsidRPr="00156F80">
        <w:rPr>
          <w:rFonts w:ascii="Book Antiqua" w:hAnsi="Book Antiqua"/>
        </w:rPr>
        <w:t>sosial-ekomoral</w:t>
      </w:r>
      <w:proofErr w:type="spellEnd"/>
      <w:r w:rsidRPr="00156F80">
        <w:rPr>
          <w:rFonts w:ascii="Book Antiqua" w:hAnsi="Book Antiqua"/>
        </w:rPr>
        <w:t xml:space="preserve"> yang </w:t>
      </w:r>
      <w:proofErr w:type="spellStart"/>
      <w:r w:rsidRPr="00156F80">
        <w:rPr>
          <w:rFonts w:ascii="Book Antiqua" w:hAnsi="Book Antiqua"/>
        </w:rPr>
        <w:t>terjadi</w:t>
      </w:r>
      <w:proofErr w:type="spellEnd"/>
      <w:r w:rsidRPr="00156F80">
        <w:rPr>
          <w:rFonts w:ascii="Book Antiqua" w:hAnsi="Book Antiqua"/>
        </w:rPr>
        <w:t xml:space="preserve"> di </w:t>
      </w:r>
      <w:proofErr w:type="spellStart"/>
      <w:r w:rsidRPr="00156F80">
        <w:rPr>
          <w:rFonts w:ascii="Book Antiqua" w:hAnsi="Book Antiqua"/>
        </w:rPr>
        <w:t>lingkungan</w:t>
      </w:r>
      <w:proofErr w:type="spellEnd"/>
      <w:r w:rsidRPr="00156F80">
        <w:rPr>
          <w:rFonts w:ascii="Book Antiqua" w:hAnsi="Book Antiqua"/>
        </w:rPr>
        <w:t xml:space="preserve"> </w:t>
      </w:r>
      <w:proofErr w:type="spellStart"/>
      <w:r w:rsidRPr="00156F80">
        <w:rPr>
          <w:rFonts w:ascii="Book Antiqua" w:hAnsi="Book Antiqua"/>
        </w:rPr>
        <w:t>sekitar</w:t>
      </w:r>
      <w:proofErr w:type="spellEnd"/>
      <w:r w:rsidRPr="00156F80">
        <w:rPr>
          <w:rFonts w:ascii="Book Antiqua" w:hAnsi="Book Antiqua"/>
        </w:rPr>
        <w:t xml:space="preserve">. Hal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tercermin</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berbagai</w:t>
      </w:r>
      <w:proofErr w:type="spellEnd"/>
      <w:r w:rsidRPr="00156F80">
        <w:rPr>
          <w:rFonts w:ascii="Book Antiqua" w:hAnsi="Book Antiqua"/>
        </w:rPr>
        <w:t xml:space="preserve"> program </w:t>
      </w:r>
      <w:proofErr w:type="spellStart"/>
      <w:r w:rsidRPr="00156F80">
        <w:rPr>
          <w:rFonts w:ascii="Book Antiqua" w:hAnsi="Book Antiqua"/>
        </w:rPr>
        <w:t>pembelajaran</w:t>
      </w:r>
      <w:proofErr w:type="spellEnd"/>
      <w:r w:rsidRPr="00156F80">
        <w:rPr>
          <w:rFonts w:ascii="Book Antiqua" w:hAnsi="Book Antiqua"/>
        </w:rPr>
        <w:t xml:space="preserve"> yang </w:t>
      </w:r>
      <w:proofErr w:type="spellStart"/>
      <w:r w:rsidRPr="00156F80">
        <w:rPr>
          <w:rFonts w:ascii="Book Antiqua" w:hAnsi="Book Antiqua"/>
        </w:rPr>
        <w:t>mengaitkan</w:t>
      </w:r>
      <w:proofErr w:type="spellEnd"/>
      <w:r w:rsidRPr="00156F80">
        <w:rPr>
          <w:rFonts w:ascii="Book Antiqua" w:hAnsi="Book Antiqua"/>
        </w:rPr>
        <w:t xml:space="preserve"> </w:t>
      </w:r>
      <w:proofErr w:type="spellStart"/>
      <w:r w:rsidRPr="00156F80">
        <w:rPr>
          <w:rFonts w:ascii="Book Antiqua" w:hAnsi="Book Antiqua"/>
        </w:rPr>
        <w:t>materi</w:t>
      </w:r>
      <w:proofErr w:type="spellEnd"/>
      <w:r w:rsidRPr="00156F80">
        <w:rPr>
          <w:rFonts w:ascii="Book Antiqua" w:hAnsi="Book Antiqua"/>
        </w:rPr>
        <w:t xml:space="preserve"> agama dan </w:t>
      </w:r>
      <w:proofErr w:type="spellStart"/>
      <w:r w:rsidRPr="00156F80">
        <w:rPr>
          <w:rFonts w:ascii="Book Antiqua" w:hAnsi="Book Antiqua"/>
        </w:rPr>
        <w:t>sains</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isu-isu</w:t>
      </w:r>
      <w:proofErr w:type="spellEnd"/>
      <w:r w:rsidRPr="00156F80">
        <w:rPr>
          <w:rFonts w:ascii="Book Antiqua" w:hAnsi="Book Antiqua"/>
        </w:rPr>
        <w:t xml:space="preserve"> </w:t>
      </w:r>
      <w:proofErr w:type="spellStart"/>
      <w:r w:rsidRPr="00156F80">
        <w:rPr>
          <w:rFonts w:ascii="Book Antiqua" w:hAnsi="Book Antiqua"/>
        </w:rPr>
        <w:t>lokal</w:t>
      </w:r>
      <w:proofErr w:type="spellEnd"/>
      <w:r w:rsidRPr="00156F80">
        <w:rPr>
          <w:rFonts w:ascii="Book Antiqua" w:hAnsi="Book Antiqua"/>
        </w:rPr>
        <w:t xml:space="preserve">, </w:t>
      </w:r>
      <w:proofErr w:type="spellStart"/>
      <w:r w:rsidRPr="00156F80">
        <w:rPr>
          <w:rFonts w:ascii="Book Antiqua" w:hAnsi="Book Antiqua"/>
        </w:rPr>
        <w:t>seperti</w:t>
      </w:r>
      <w:proofErr w:type="spellEnd"/>
      <w:r w:rsidRPr="00156F80">
        <w:rPr>
          <w:rFonts w:ascii="Book Antiqua" w:hAnsi="Book Antiqua"/>
        </w:rPr>
        <w:t xml:space="preserve"> </w:t>
      </w:r>
      <w:proofErr w:type="spellStart"/>
      <w:r w:rsidRPr="00156F80">
        <w:rPr>
          <w:rFonts w:ascii="Book Antiqua" w:hAnsi="Book Antiqua"/>
        </w:rPr>
        <w:t>banjir</w:t>
      </w:r>
      <w:proofErr w:type="spellEnd"/>
      <w:r w:rsidRPr="00156F80">
        <w:rPr>
          <w:rFonts w:ascii="Book Antiqua" w:hAnsi="Book Antiqua"/>
        </w:rPr>
        <w:t xml:space="preserve"> </w:t>
      </w:r>
      <w:proofErr w:type="spellStart"/>
      <w:r w:rsidRPr="00156F80">
        <w:rPr>
          <w:rFonts w:ascii="Book Antiqua" w:hAnsi="Book Antiqua"/>
        </w:rPr>
        <w:t>musiman</w:t>
      </w:r>
      <w:proofErr w:type="spellEnd"/>
      <w:r w:rsidRPr="00156F80">
        <w:rPr>
          <w:rFonts w:ascii="Book Antiqua" w:hAnsi="Book Antiqua"/>
        </w:rPr>
        <w:t xml:space="preserve"> </w:t>
      </w:r>
      <w:proofErr w:type="spellStart"/>
      <w:r w:rsidRPr="00156F80">
        <w:rPr>
          <w:rFonts w:ascii="Book Antiqua" w:hAnsi="Book Antiqua"/>
        </w:rPr>
        <w:t>akibat</w:t>
      </w:r>
      <w:proofErr w:type="spellEnd"/>
      <w:r w:rsidRPr="00156F80">
        <w:rPr>
          <w:rFonts w:ascii="Book Antiqua" w:hAnsi="Book Antiqua"/>
        </w:rPr>
        <w:t xml:space="preserve"> </w:t>
      </w:r>
      <w:proofErr w:type="spellStart"/>
      <w:r w:rsidRPr="00156F80">
        <w:rPr>
          <w:rFonts w:ascii="Book Antiqua" w:hAnsi="Book Antiqua"/>
        </w:rPr>
        <w:t>penggundulan</w:t>
      </w:r>
      <w:proofErr w:type="spellEnd"/>
      <w:r w:rsidRPr="00156F80">
        <w:rPr>
          <w:rFonts w:ascii="Book Antiqua" w:hAnsi="Book Antiqua"/>
        </w:rPr>
        <w:t xml:space="preserve"> </w:t>
      </w:r>
      <w:proofErr w:type="spellStart"/>
      <w:r w:rsidRPr="00156F80">
        <w:rPr>
          <w:rFonts w:ascii="Book Antiqua" w:hAnsi="Book Antiqua"/>
        </w:rPr>
        <w:t>hutan</w:t>
      </w:r>
      <w:proofErr w:type="spellEnd"/>
      <w:r w:rsidRPr="00156F80">
        <w:rPr>
          <w:rFonts w:ascii="Book Antiqua" w:hAnsi="Book Antiqua"/>
        </w:rPr>
        <w:t xml:space="preserve">, </w:t>
      </w:r>
      <w:proofErr w:type="spellStart"/>
      <w:r w:rsidRPr="00156F80">
        <w:rPr>
          <w:rFonts w:ascii="Book Antiqua" w:hAnsi="Book Antiqua"/>
        </w:rPr>
        <w:t>sampah</w:t>
      </w:r>
      <w:proofErr w:type="spellEnd"/>
      <w:r w:rsidRPr="00156F80">
        <w:rPr>
          <w:rFonts w:ascii="Book Antiqua" w:hAnsi="Book Antiqua"/>
        </w:rPr>
        <w:t xml:space="preserve"> </w:t>
      </w:r>
      <w:proofErr w:type="spellStart"/>
      <w:r w:rsidRPr="00156F80">
        <w:rPr>
          <w:rFonts w:ascii="Book Antiqua" w:hAnsi="Book Antiqua"/>
        </w:rPr>
        <w:t>plastik</w:t>
      </w:r>
      <w:proofErr w:type="spellEnd"/>
      <w:r w:rsidRPr="00156F80">
        <w:rPr>
          <w:rFonts w:ascii="Book Antiqua" w:hAnsi="Book Antiqua"/>
        </w:rPr>
        <w:t xml:space="preserve"> di </w:t>
      </w:r>
      <w:proofErr w:type="spellStart"/>
      <w:r w:rsidRPr="00156F80">
        <w:rPr>
          <w:rFonts w:ascii="Book Antiqua" w:hAnsi="Book Antiqua"/>
        </w:rPr>
        <w:t>sungai-sungai</w:t>
      </w:r>
      <w:proofErr w:type="spellEnd"/>
      <w:r w:rsidRPr="00156F80">
        <w:rPr>
          <w:rFonts w:ascii="Book Antiqua" w:hAnsi="Book Antiqua"/>
        </w:rPr>
        <w:t xml:space="preserve"> Banyuwangi, </w:t>
      </w:r>
      <w:proofErr w:type="spellStart"/>
      <w:r w:rsidRPr="00156F80">
        <w:rPr>
          <w:rFonts w:ascii="Book Antiqua" w:hAnsi="Book Antiqua"/>
        </w:rPr>
        <w:t>serta</w:t>
      </w:r>
      <w:proofErr w:type="spellEnd"/>
      <w:r w:rsidRPr="00156F80">
        <w:rPr>
          <w:rFonts w:ascii="Book Antiqua" w:hAnsi="Book Antiqua"/>
        </w:rPr>
        <w:t xml:space="preserve"> </w:t>
      </w:r>
      <w:proofErr w:type="spellStart"/>
      <w:r w:rsidRPr="00156F80">
        <w:rPr>
          <w:rFonts w:ascii="Book Antiqua" w:hAnsi="Book Antiqua"/>
        </w:rPr>
        <w:t>pengelolaan</w:t>
      </w:r>
      <w:proofErr w:type="spellEnd"/>
      <w:r w:rsidRPr="00156F80">
        <w:rPr>
          <w:rFonts w:ascii="Book Antiqua" w:hAnsi="Book Antiqua"/>
        </w:rPr>
        <w:t xml:space="preserve"> air </w:t>
      </w:r>
      <w:proofErr w:type="spellStart"/>
      <w:r w:rsidRPr="00156F80">
        <w:rPr>
          <w:rFonts w:ascii="Book Antiqua" w:hAnsi="Book Antiqua"/>
        </w:rPr>
        <w:t>bersih</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masyarakat</w:t>
      </w:r>
      <w:proofErr w:type="spellEnd"/>
      <w:r w:rsidRPr="00156F80">
        <w:rPr>
          <w:rFonts w:ascii="Book Antiqua" w:hAnsi="Book Antiqua"/>
        </w:rPr>
        <w:t xml:space="preserve"> </w:t>
      </w:r>
      <w:proofErr w:type="spellStart"/>
      <w:r w:rsidRPr="00156F80">
        <w:rPr>
          <w:rFonts w:ascii="Book Antiqua" w:hAnsi="Book Antiqua"/>
        </w:rPr>
        <w:t>sekitar</w:t>
      </w:r>
      <w:proofErr w:type="spellEnd"/>
      <w:r w:rsidRPr="00156F80">
        <w:rPr>
          <w:rFonts w:ascii="Book Antiqua" w:hAnsi="Book Antiqua"/>
        </w:rPr>
        <w:t xml:space="preserve"> </w:t>
      </w:r>
      <w:proofErr w:type="spellStart"/>
      <w:r w:rsidRPr="00156F80">
        <w:rPr>
          <w:rFonts w:ascii="Book Antiqua" w:hAnsi="Book Antiqua"/>
        </w:rPr>
        <w:t>pesantren</w:t>
      </w:r>
      <w:proofErr w:type="spellEnd"/>
      <w:r w:rsidRPr="00156F80">
        <w:rPr>
          <w:rFonts w:ascii="Book Antiqua" w:hAnsi="Book Antiqua"/>
        </w:rPr>
        <w:t xml:space="preserve">. </w:t>
      </w:r>
      <w:proofErr w:type="spellStart"/>
      <w:r w:rsidRPr="00156F80">
        <w:rPr>
          <w:rFonts w:ascii="Book Antiqua" w:hAnsi="Book Antiqua"/>
        </w:rPr>
        <w:t>Pendekatan</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menghidupkan</w:t>
      </w:r>
      <w:proofErr w:type="spellEnd"/>
      <w:r w:rsidRPr="00156F80">
        <w:rPr>
          <w:rFonts w:ascii="Book Antiqua" w:hAnsi="Book Antiqua"/>
        </w:rPr>
        <w:t xml:space="preserve"> </w:t>
      </w:r>
      <w:proofErr w:type="spellStart"/>
      <w:r w:rsidRPr="00156F80">
        <w:rPr>
          <w:rFonts w:ascii="Book Antiqua" w:hAnsi="Book Antiqua"/>
        </w:rPr>
        <w:t>pembelajaran</w:t>
      </w:r>
      <w:proofErr w:type="spellEnd"/>
      <w:r w:rsidRPr="00156F80">
        <w:rPr>
          <w:rFonts w:ascii="Book Antiqua" w:hAnsi="Book Antiqua"/>
        </w:rPr>
        <w:t xml:space="preserve"> </w:t>
      </w:r>
      <w:proofErr w:type="spellStart"/>
      <w:r w:rsidRPr="00156F80">
        <w:rPr>
          <w:rFonts w:ascii="Book Antiqua" w:hAnsi="Book Antiqua"/>
        </w:rPr>
        <w:t>menjadi</w:t>
      </w:r>
      <w:proofErr w:type="spellEnd"/>
      <w:r w:rsidRPr="00156F80">
        <w:rPr>
          <w:rFonts w:ascii="Book Antiqua" w:hAnsi="Book Antiqua"/>
        </w:rPr>
        <w:t xml:space="preserve"> </w:t>
      </w:r>
      <w:proofErr w:type="spellStart"/>
      <w:r w:rsidRPr="00156F80">
        <w:rPr>
          <w:rFonts w:ascii="Book Antiqua" w:hAnsi="Book Antiqua"/>
        </w:rPr>
        <w:t>lebih</w:t>
      </w:r>
      <w:proofErr w:type="spellEnd"/>
      <w:r w:rsidRPr="00156F80">
        <w:rPr>
          <w:rFonts w:ascii="Book Antiqua" w:hAnsi="Book Antiqua"/>
        </w:rPr>
        <w:t xml:space="preserve"> </w:t>
      </w:r>
      <w:proofErr w:type="spellStart"/>
      <w:r w:rsidRPr="00156F80">
        <w:rPr>
          <w:rFonts w:ascii="Book Antiqua" w:hAnsi="Book Antiqua"/>
        </w:rPr>
        <w:t>kontekstual</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membentuk</w:t>
      </w:r>
      <w:proofErr w:type="spellEnd"/>
      <w:r w:rsidRPr="00156F80">
        <w:rPr>
          <w:rFonts w:ascii="Book Antiqua" w:hAnsi="Book Antiqua"/>
        </w:rPr>
        <w:t xml:space="preserve"> </w:t>
      </w:r>
      <w:proofErr w:type="spellStart"/>
      <w:r w:rsidRPr="00156F80">
        <w:rPr>
          <w:rFonts w:ascii="Book Antiqua" w:hAnsi="Book Antiqua"/>
        </w:rPr>
        <w:t>kesadaran</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generasi</w:t>
      </w:r>
      <w:proofErr w:type="spellEnd"/>
      <w:r w:rsidRPr="00156F80">
        <w:rPr>
          <w:rFonts w:ascii="Book Antiqua" w:hAnsi="Book Antiqua"/>
        </w:rPr>
        <w:t xml:space="preserve"> </w:t>
      </w:r>
      <w:proofErr w:type="spellStart"/>
      <w:r w:rsidRPr="00156F80">
        <w:rPr>
          <w:rFonts w:ascii="Book Antiqua" w:hAnsi="Book Antiqua"/>
        </w:rPr>
        <w:t>muslim</w:t>
      </w:r>
      <w:proofErr w:type="spellEnd"/>
      <w:r w:rsidRPr="00156F80">
        <w:rPr>
          <w:rFonts w:ascii="Book Antiqua" w:hAnsi="Book Antiqua"/>
        </w:rPr>
        <w:t xml:space="preserve"> yang </w:t>
      </w:r>
      <w:proofErr w:type="spellStart"/>
      <w:r w:rsidRPr="00156F80">
        <w:rPr>
          <w:rFonts w:ascii="Book Antiqua" w:hAnsi="Book Antiqua"/>
        </w:rPr>
        <w:t>peka</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problem </w:t>
      </w:r>
      <w:proofErr w:type="spellStart"/>
      <w:r w:rsidRPr="00156F80">
        <w:rPr>
          <w:rFonts w:ascii="Book Antiqua" w:hAnsi="Book Antiqua"/>
        </w:rPr>
        <w:t>nyata</w:t>
      </w:r>
      <w:proofErr w:type="spellEnd"/>
      <w:r w:rsidRPr="00156F80">
        <w:rPr>
          <w:rFonts w:ascii="Book Antiqua" w:hAnsi="Book Antiqua"/>
        </w:rPr>
        <w:t xml:space="preserve"> </w:t>
      </w:r>
      <w:proofErr w:type="spellStart"/>
      <w:r w:rsidRPr="00156F80">
        <w:rPr>
          <w:rFonts w:ascii="Book Antiqua" w:hAnsi="Book Antiqua"/>
        </w:rPr>
        <w:t>masyarakat</w:t>
      </w:r>
      <w:proofErr w:type="spellEnd"/>
      <w:r w:rsidRPr="00156F80">
        <w:rPr>
          <w:rFonts w:ascii="Book Antiqua" w:hAnsi="Book Antiqua"/>
        </w:rPr>
        <w:t>.</w:t>
      </w:r>
    </w:p>
    <w:p w14:paraId="3410C38D"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Wakil </w:t>
      </w:r>
      <w:proofErr w:type="spellStart"/>
      <w:r w:rsidRPr="00156F80">
        <w:rPr>
          <w:rFonts w:ascii="Book Antiqua" w:hAnsi="Book Antiqua"/>
        </w:rPr>
        <w:t>Kepala</w:t>
      </w:r>
      <w:proofErr w:type="spellEnd"/>
      <w:r w:rsidRPr="00156F80">
        <w:rPr>
          <w:rFonts w:ascii="Book Antiqua" w:hAnsi="Book Antiqua"/>
        </w:rPr>
        <w:t xml:space="preserve"> </w:t>
      </w:r>
      <w:proofErr w:type="spellStart"/>
      <w:r w:rsidRPr="00156F80">
        <w:rPr>
          <w:rFonts w:ascii="Book Antiqua" w:hAnsi="Book Antiqua"/>
        </w:rPr>
        <w:t>Bidang</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Ustadzah</w:t>
      </w:r>
      <w:proofErr w:type="spellEnd"/>
      <w:r w:rsidRPr="00156F80">
        <w:rPr>
          <w:rFonts w:ascii="Book Antiqua" w:hAnsi="Book Antiqua"/>
        </w:rPr>
        <w:t xml:space="preserve"> </w:t>
      </w:r>
      <w:proofErr w:type="spellStart"/>
      <w:r w:rsidRPr="00156F80">
        <w:rPr>
          <w:rFonts w:ascii="Book Antiqua" w:hAnsi="Book Antiqua"/>
        </w:rPr>
        <w:t>Ainun</w:t>
      </w:r>
      <w:proofErr w:type="spellEnd"/>
      <w:r w:rsidRPr="00156F80">
        <w:rPr>
          <w:rFonts w:ascii="Book Antiqua" w:hAnsi="Book Antiqua"/>
        </w:rPr>
        <w:t xml:space="preserve">, </w:t>
      </w:r>
      <w:proofErr w:type="spellStart"/>
      <w:r w:rsidRPr="00156F80">
        <w:rPr>
          <w:rFonts w:ascii="Book Antiqua" w:hAnsi="Book Antiqua"/>
        </w:rPr>
        <w:t>ia</w:t>
      </w:r>
      <w:proofErr w:type="spellEnd"/>
      <w:r w:rsidRPr="00156F80">
        <w:rPr>
          <w:rFonts w:ascii="Book Antiqua" w:hAnsi="Book Antiqua"/>
        </w:rPr>
        <w:t xml:space="preserve"> </w:t>
      </w:r>
      <w:proofErr w:type="spellStart"/>
      <w:r w:rsidRPr="00156F80">
        <w:rPr>
          <w:rFonts w:ascii="Book Antiqua" w:hAnsi="Book Antiqua"/>
        </w:rPr>
        <w:t>menyatakan</w:t>
      </w:r>
      <w:proofErr w:type="spellEnd"/>
      <w:r w:rsidRPr="00156F80">
        <w:rPr>
          <w:rFonts w:ascii="Book Antiqua" w:hAnsi="Book Antiqua"/>
        </w:rPr>
        <w:t>:</w:t>
      </w:r>
    </w:p>
    <w:p w14:paraId="022AB717" w14:textId="77777777" w:rsidR="00F827DB" w:rsidRPr="00156F80" w:rsidRDefault="00F827DB" w:rsidP="00AA2675">
      <w:pPr>
        <w:pStyle w:val="NormalWeb"/>
        <w:spacing w:before="0" w:beforeAutospacing="0" w:after="0" w:afterAutospacing="0" w:line="276" w:lineRule="auto"/>
        <w:ind w:left="851"/>
        <w:jc w:val="both"/>
        <w:rPr>
          <w:rFonts w:ascii="Book Antiqua" w:hAnsi="Book Antiqua"/>
        </w:rPr>
      </w:pPr>
      <w:r w:rsidRPr="00156F80">
        <w:rPr>
          <w:rStyle w:val="Emphasis"/>
          <w:rFonts w:ascii="Book Antiqua" w:hAnsi="Book Antiqua"/>
        </w:rPr>
        <w:t xml:space="preserve">“Kami </w:t>
      </w:r>
      <w:proofErr w:type="spellStart"/>
      <w:r w:rsidRPr="00156F80">
        <w:rPr>
          <w:rStyle w:val="Emphasis"/>
          <w:rFonts w:ascii="Book Antiqua" w:hAnsi="Book Antiqua"/>
        </w:rPr>
        <w:t>merasa</w:t>
      </w:r>
      <w:proofErr w:type="spellEnd"/>
      <w:r w:rsidRPr="00156F80">
        <w:rPr>
          <w:rStyle w:val="Emphasis"/>
          <w:rFonts w:ascii="Book Antiqua" w:hAnsi="Book Antiqua"/>
        </w:rPr>
        <w:t xml:space="preserve"> </w:t>
      </w:r>
      <w:proofErr w:type="spellStart"/>
      <w:r w:rsidRPr="00156F80">
        <w:rPr>
          <w:rStyle w:val="Emphasis"/>
          <w:rFonts w:ascii="Book Antiqua" w:hAnsi="Book Antiqua"/>
        </w:rPr>
        <w:t>penting</w:t>
      </w:r>
      <w:proofErr w:type="spellEnd"/>
      <w:r w:rsidRPr="00156F80">
        <w:rPr>
          <w:rStyle w:val="Emphasis"/>
          <w:rFonts w:ascii="Book Antiqua" w:hAnsi="Book Antiqua"/>
        </w:rPr>
        <w:t xml:space="preserve"> </w:t>
      </w:r>
      <w:proofErr w:type="spellStart"/>
      <w:r w:rsidRPr="00156F80">
        <w:rPr>
          <w:rStyle w:val="Emphasis"/>
          <w:rFonts w:ascii="Book Antiqua" w:hAnsi="Book Antiqua"/>
        </w:rPr>
        <w:t>untuk</w:t>
      </w:r>
      <w:proofErr w:type="spellEnd"/>
      <w:r w:rsidRPr="00156F80">
        <w:rPr>
          <w:rStyle w:val="Emphasis"/>
          <w:rFonts w:ascii="Book Antiqua" w:hAnsi="Book Antiqua"/>
        </w:rPr>
        <w:t xml:space="preserve"> </w:t>
      </w:r>
      <w:proofErr w:type="spellStart"/>
      <w:r w:rsidRPr="00156F80">
        <w:rPr>
          <w:rStyle w:val="Emphasis"/>
          <w:rFonts w:ascii="Book Antiqua" w:hAnsi="Book Antiqua"/>
        </w:rPr>
        <w:t>menjembatani</w:t>
      </w:r>
      <w:proofErr w:type="spellEnd"/>
      <w:r w:rsidRPr="00156F80">
        <w:rPr>
          <w:rStyle w:val="Emphasis"/>
          <w:rFonts w:ascii="Book Antiqua" w:hAnsi="Book Antiqua"/>
        </w:rPr>
        <w:t xml:space="preserve"> </w:t>
      </w:r>
      <w:proofErr w:type="spellStart"/>
      <w:r w:rsidRPr="00156F80">
        <w:rPr>
          <w:rStyle w:val="Emphasis"/>
          <w:rFonts w:ascii="Book Antiqua" w:hAnsi="Book Antiqua"/>
        </w:rPr>
        <w:t>nilai-nilai</w:t>
      </w:r>
      <w:proofErr w:type="spellEnd"/>
      <w:r w:rsidRPr="00156F80">
        <w:rPr>
          <w:rStyle w:val="Emphasis"/>
          <w:rFonts w:ascii="Book Antiqua" w:hAnsi="Book Antiqua"/>
        </w:rPr>
        <w:t xml:space="preserve"> Islam </w:t>
      </w:r>
      <w:proofErr w:type="spellStart"/>
      <w:r w:rsidRPr="00156F80">
        <w:rPr>
          <w:rStyle w:val="Emphasis"/>
          <w:rFonts w:ascii="Book Antiqua" w:hAnsi="Book Antiqua"/>
        </w:rPr>
        <w:t>dengan</w:t>
      </w:r>
      <w:proofErr w:type="spellEnd"/>
      <w:r w:rsidRPr="00156F80">
        <w:rPr>
          <w:rStyle w:val="Emphasis"/>
          <w:rFonts w:ascii="Book Antiqua" w:hAnsi="Book Antiqua"/>
        </w:rPr>
        <w:t xml:space="preserve"> </w:t>
      </w:r>
      <w:proofErr w:type="spellStart"/>
      <w:r w:rsidRPr="00156F80">
        <w:rPr>
          <w:rStyle w:val="Emphasis"/>
          <w:rFonts w:ascii="Book Antiqua" w:hAnsi="Book Antiqua"/>
        </w:rPr>
        <w:t>isu-isu</w:t>
      </w:r>
      <w:proofErr w:type="spellEnd"/>
      <w:r w:rsidRPr="00156F80">
        <w:rPr>
          <w:rStyle w:val="Emphasis"/>
          <w:rFonts w:ascii="Book Antiqua" w:hAnsi="Book Antiqua"/>
        </w:rPr>
        <w:t xml:space="preserve"> global, agar </w:t>
      </w:r>
      <w:proofErr w:type="spellStart"/>
      <w:r w:rsidRPr="00156F80">
        <w:rPr>
          <w:rStyle w:val="Emphasis"/>
          <w:rFonts w:ascii="Book Antiqua" w:hAnsi="Book Antiqua"/>
        </w:rPr>
        <w:t>santri</w:t>
      </w:r>
      <w:proofErr w:type="spellEnd"/>
      <w:r w:rsidRPr="00156F80">
        <w:rPr>
          <w:rStyle w:val="Emphasis"/>
          <w:rFonts w:ascii="Book Antiqua" w:hAnsi="Book Antiqua"/>
        </w:rPr>
        <w:t xml:space="preserve"> </w:t>
      </w:r>
      <w:proofErr w:type="spellStart"/>
      <w:r w:rsidRPr="00156F80">
        <w:rPr>
          <w:rStyle w:val="Emphasis"/>
          <w:rFonts w:ascii="Book Antiqua" w:hAnsi="Book Antiqua"/>
        </w:rPr>
        <w:t>tidak</w:t>
      </w:r>
      <w:proofErr w:type="spellEnd"/>
      <w:r w:rsidRPr="00156F80">
        <w:rPr>
          <w:rStyle w:val="Emphasis"/>
          <w:rFonts w:ascii="Book Antiqua" w:hAnsi="Book Antiqua"/>
        </w:rPr>
        <w:t xml:space="preserve"> </w:t>
      </w:r>
      <w:proofErr w:type="spellStart"/>
      <w:r w:rsidRPr="00156F80">
        <w:rPr>
          <w:rStyle w:val="Emphasis"/>
          <w:rFonts w:ascii="Book Antiqua" w:hAnsi="Book Antiqua"/>
        </w:rPr>
        <w:t>hanya</w:t>
      </w:r>
      <w:proofErr w:type="spellEnd"/>
      <w:r w:rsidRPr="00156F80">
        <w:rPr>
          <w:rStyle w:val="Emphasis"/>
          <w:rFonts w:ascii="Book Antiqua" w:hAnsi="Book Antiqua"/>
        </w:rPr>
        <w:t xml:space="preserve"> </w:t>
      </w:r>
      <w:proofErr w:type="spellStart"/>
      <w:r w:rsidRPr="00156F80">
        <w:rPr>
          <w:rStyle w:val="Emphasis"/>
          <w:rFonts w:ascii="Book Antiqua" w:hAnsi="Book Antiqua"/>
        </w:rPr>
        <w:t>jadi</w:t>
      </w:r>
      <w:proofErr w:type="spellEnd"/>
      <w:r w:rsidRPr="00156F80">
        <w:rPr>
          <w:rStyle w:val="Emphasis"/>
          <w:rFonts w:ascii="Book Antiqua" w:hAnsi="Book Antiqua"/>
        </w:rPr>
        <w:t xml:space="preserve"> orang alim di kitab, </w:t>
      </w:r>
      <w:proofErr w:type="spellStart"/>
      <w:r w:rsidRPr="00156F80">
        <w:rPr>
          <w:rStyle w:val="Emphasis"/>
          <w:rFonts w:ascii="Book Antiqua" w:hAnsi="Book Antiqua"/>
        </w:rPr>
        <w:t>tapi</w:t>
      </w:r>
      <w:proofErr w:type="spellEnd"/>
      <w:r w:rsidRPr="00156F80">
        <w:rPr>
          <w:rStyle w:val="Emphasis"/>
          <w:rFonts w:ascii="Book Antiqua" w:hAnsi="Book Antiqua"/>
        </w:rPr>
        <w:t xml:space="preserve"> juga punya </w:t>
      </w:r>
      <w:proofErr w:type="spellStart"/>
      <w:r w:rsidRPr="00156F80">
        <w:rPr>
          <w:rStyle w:val="Emphasis"/>
          <w:rFonts w:ascii="Book Antiqua" w:hAnsi="Book Antiqua"/>
        </w:rPr>
        <w:t>kepekaan</w:t>
      </w:r>
      <w:proofErr w:type="spellEnd"/>
      <w:r w:rsidRPr="00156F80">
        <w:rPr>
          <w:rStyle w:val="Emphasis"/>
          <w:rFonts w:ascii="Book Antiqua" w:hAnsi="Book Antiqua"/>
        </w:rPr>
        <w:t xml:space="preserve"> </w:t>
      </w:r>
      <w:proofErr w:type="spellStart"/>
      <w:r w:rsidRPr="00156F80">
        <w:rPr>
          <w:rStyle w:val="Emphasis"/>
          <w:rFonts w:ascii="Book Antiqua" w:hAnsi="Book Antiqua"/>
        </w:rPr>
        <w:t>sosial</w:t>
      </w:r>
      <w:proofErr w:type="spellEnd"/>
      <w:r w:rsidRPr="00156F80">
        <w:rPr>
          <w:rStyle w:val="Emphasis"/>
          <w:rFonts w:ascii="Book Antiqua" w:hAnsi="Book Antiqua"/>
        </w:rPr>
        <w:t xml:space="preserve"> dan </w:t>
      </w:r>
      <w:proofErr w:type="spellStart"/>
      <w:r w:rsidRPr="00156F80">
        <w:rPr>
          <w:rStyle w:val="Emphasis"/>
          <w:rFonts w:ascii="Book Antiqua" w:hAnsi="Book Antiqua"/>
        </w:rPr>
        <w:t>tanggung</w:t>
      </w:r>
      <w:proofErr w:type="spellEnd"/>
      <w:r w:rsidRPr="00156F80">
        <w:rPr>
          <w:rStyle w:val="Emphasis"/>
          <w:rFonts w:ascii="Book Antiqua" w:hAnsi="Book Antiqua"/>
        </w:rPr>
        <w:t xml:space="preserve"> </w:t>
      </w:r>
      <w:proofErr w:type="spellStart"/>
      <w:r w:rsidRPr="00156F80">
        <w:rPr>
          <w:rStyle w:val="Emphasis"/>
          <w:rFonts w:ascii="Book Antiqua" w:hAnsi="Book Antiqua"/>
        </w:rPr>
        <w:t>jawab</w:t>
      </w:r>
      <w:proofErr w:type="spellEnd"/>
      <w:r w:rsidRPr="00156F80">
        <w:rPr>
          <w:rStyle w:val="Emphasis"/>
          <w:rFonts w:ascii="Book Antiqua" w:hAnsi="Book Antiqua"/>
        </w:rPr>
        <w:t xml:space="preserve"> </w:t>
      </w:r>
      <w:proofErr w:type="spellStart"/>
      <w:r w:rsidRPr="00156F80">
        <w:rPr>
          <w:rStyle w:val="Emphasis"/>
          <w:rFonts w:ascii="Book Antiqua" w:hAnsi="Book Antiqua"/>
        </w:rPr>
        <w:t>terhadap</w:t>
      </w:r>
      <w:proofErr w:type="spellEnd"/>
      <w:r w:rsidRPr="00156F80">
        <w:rPr>
          <w:rStyle w:val="Emphasis"/>
          <w:rFonts w:ascii="Book Antiqua" w:hAnsi="Book Antiqua"/>
        </w:rPr>
        <w:t xml:space="preserve"> </w:t>
      </w:r>
      <w:proofErr w:type="spellStart"/>
      <w:r w:rsidRPr="00156F80">
        <w:rPr>
          <w:rStyle w:val="Emphasis"/>
          <w:rFonts w:ascii="Book Antiqua" w:hAnsi="Book Antiqua"/>
        </w:rPr>
        <w:t>bumi</w:t>
      </w:r>
      <w:proofErr w:type="spellEnd"/>
      <w:r w:rsidRPr="00156F80">
        <w:rPr>
          <w:rStyle w:val="Emphasis"/>
          <w:rFonts w:ascii="Book Antiqua" w:hAnsi="Book Antiqua"/>
        </w:rPr>
        <w:t xml:space="preserve"> yang </w:t>
      </w:r>
      <w:proofErr w:type="spellStart"/>
      <w:r w:rsidRPr="00156F80">
        <w:rPr>
          <w:rStyle w:val="Emphasis"/>
          <w:rFonts w:ascii="Book Antiqua" w:hAnsi="Book Antiqua"/>
        </w:rPr>
        <w:t>mereka</w:t>
      </w:r>
      <w:proofErr w:type="spellEnd"/>
      <w:r w:rsidRPr="00156F80">
        <w:rPr>
          <w:rStyle w:val="Emphasis"/>
          <w:rFonts w:ascii="Book Antiqua" w:hAnsi="Book Antiqua"/>
        </w:rPr>
        <w:t xml:space="preserve"> </w:t>
      </w:r>
      <w:proofErr w:type="spellStart"/>
      <w:r w:rsidRPr="00156F80">
        <w:rPr>
          <w:rStyle w:val="Emphasis"/>
          <w:rFonts w:ascii="Book Antiqua" w:hAnsi="Book Antiqua"/>
        </w:rPr>
        <w:t>tempati</w:t>
      </w:r>
      <w:proofErr w:type="spellEnd"/>
      <w:r w:rsidRPr="00156F80">
        <w:rPr>
          <w:rStyle w:val="Emphasis"/>
          <w:rFonts w:ascii="Book Antiqua" w:hAnsi="Book Antiqua"/>
        </w:rPr>
        <w:t>.”</w:t>
      </w:r>
    </w:p>
    <w:p w14:paraId="3BBEB00B" w14:textId="77777777" w:rsidR="00F827DB"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Selain</w:t>
      </w:r>
      <w:proofErr w:type="spellEnd"/>
      <w:r w:rsidRPr="00156F80">
        <w:rPr>
          <w:rFonts w:ascii="Book Antiqua" w:hAnsi="Book Antiqua"/>
        </w:rPr>
        <w:t xml:space="preserve"> </w:t>
      </w:r>
      <w:proofErr w:type="spellStart"/>
      <w:r w:rsidRPr="00156F80">
        <w:rPr>
          <w:rFonts w:ascii="Book Antiqua" w:hAnsi="Book Antiqua"/>
        </w:rPr>
        <w:t>itu</w:t>
      </w:r>
      <w:proofErr w:type="spellEnd"/>
      <w:r w:rsidRPr="00156F80">
        <w:rPr>
          <w:rFonts w:ascii="Book Antiqua" w:hAnsi="Book Antiqua"/>
        </w:rPr>
        <w:t xml:space="preserve">, </w:t>
      </w:r>
      <w:proofErr w:type="spellStart"/>
      <w:r w:rsidRPr="00156F80">
        <w:rPr>
          <w:rFonts w:ascii="Book Antiqua" w:hAnsi="Book Antiqua"/>
        </w:rPr>
        <w:t>dari</w:t>
      </w:r>
      <w:proofErr w:type="spellEnd"/>
      <w:r w:rsidRPr="00156F80">
        <w:rPr>
          <w:rFonts w:ascii="Book Antiqua" w:hAnsi="Book Antiqua"/>
        </w:rPr>
        <w:t xml:space="preserve"> </w:t>
      </w:r>
      <w:proofErr w:type="spellStart"/>
      <w:r w:rsidRPr="00156F80">
        <w:rPr>
          <w:rFonts w:ascii="Book Antiqua" w:hAnsi="Book Antiqua"/>
        </w:rPr>
        <w:t>hasil</w:t>
      </w:r>
      <w:proofErr w:type="spellEnd"/>
      <w:r w:rsidRPr="00156F80">
        <w:rPr>
          <w:rFonts w:ascii="Book Antiqua" w:hAnsi="Book Antiqua"/>
        </w:rPr>
        <w:t xml:space="preserve"> </w:t>
      </w: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guru </w:t>
      </w:r>
      <w:proofErr w:type="spellStart"/>
      <w:r w:rsidRPr="00156F80">
        <w:rPr>
          <w:rFonts w:ascii="Book Antiqua" w:hAnsi="Book Antiqua"/>
        </w:rPr>
        <w:t>biologi</w:t>
      </w:r>
      <w:proofErr w:type="spellEnd"/>
      <w:r w:rsidRPr="00156F80">
        <w:rPr>
          <w:rFonts w:ascii="Book Antiqua" w:hAnsi="Book Antiqua"/>
        </w:rPr>
        <w:t xml:space="preserve">, </w:t>
      </w:r>
      <w:proofErr w:type="spellStart"/>
      <w:r w:rsidRPr="00156F80">
        <w:rPr>
          <w:rFonts w:ascii="Book Antiqua" w:hAnsi="Book Antiqua"/>
        </w:rPr>
        <w:t>diketahui</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ia</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rutin </w:t>
      </w:r>
      <w:proofErr w:type="spellStart"/>
      <w:r w:rsidRPr="00156F80">
        <w:rPr>
          <w:rFonts w:ascii="Book Antiqua" w:hAnsi="Book Antiqua"/>
        </w:rPr>
        <w:t>mengaitkan</w:t>
      </w:r>
      <w:proofErr w:type="spellEnd"/>
      <w:r w:rsidRPr="00156F80">
        <w:rPr>
          <w:rFonts w:ascii="Book Antiqua" w:hAnsi="Book Antiqua"/>
        </w:rPr>
        <w:t xml:space="preserve"> </w:t>
      </w:r>
      <w:proofErr w:type="spellStart"/>
      <w:r w:rsidRPr="00156F80">
        <w:rPr>
          <w:rFonts w:ascii="Book Antiqua" w:hAnsi="Book Antiqua"/>
        </w:rPr>
        <w:t>materi</w:t>
      </w:r>
      <w:proofErr w:type="spellEnd"/>
      <w:r w:rsidRPr="00156F80">
        <w:rPr>
          <w:rFonts w:ascii="Book Antiqua" w:hAnsi="Book Antiqua"/>
        </w:rPr>
        <w:t xml:space="preserve"> </w:t>
      </w:r>
      <w:proofErr w:type="spellStart"/>
      <w:r w:rsidRPr="00156F80">
        <w:rPr>
          <w:rFonts w:ascii="Book Antiqua" w:hAnsi="Book Antiqua"/>
        </w:rPr>
        <w:t>ekosistem</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kondisi</w:t>
      </w:r>
      <w:proofErr w:type="spellEnd"/>
      <w:r w:rsidRPr="00156F80">
        <w:rPr>
          <w:rFonts w:ascii="Book Antiqua" w:hAnsi="Book Antiqua"/>
        </w:rPr>
        <w:t xml:space="preserve"> </w:t>
      </w:r>
      <w:proofErr w:type="spellStart"/>
      <w:r w:rsidRPr="00156F80">
        <w:rPr>
          <w:rFonts w:ascii="Book Antiqua" w:hAnsi="Book Antiqua"/>
        </w:rPr>
        <w:t>lingkungan</w:t>
      </w:r>
      <w:proofErr w:type="spellEnd"/>
      <w:r w:rsidRPr="00156F80">
        <w:rPr>
          <w:rFonts w:ascii="Book Antiqua" w:hAnsi="Book Antiqua"/>
        </w:rPr>
        <w:t xml:space="preserve"> </w:t>
      </w:r>
      <w:proofErr w:type="spellStart"/>
      <w:r w:rsidRPr="00156F80">
        <w:rPr>
          <w:rFonts w:ascii="Book Antiqua" w:hAnsi="Book Antiqua"/>
        </w:rPr>
        <w:t>lokal</w:t>
      </w:r>
      <w:proofErr w:type="spellEnd"/>
      <w:r w:rsidRPr="00156F80">
        <w:rPr>
          <w:rFonts w:ascii="Book Antiqua" w:hAnsi="Book Antiqua"/>
        </w:rPr>
        <w:t xml:space="preserve">, </w:t>
      </w:r>
      <w:proofErr w:type="spellStart"/>
      <w:r w:rsidRPr="00156F80">
        <w:rPr>
          <w:rFonts w:ascii="Book Antiqua" w:hAnsi="Book Antiqua"/>
        </w:rPr>
        <w:t>seperti</w:t>
      </w:r>
      <w:proofErr w:type="spellEnd"/>
      <w:r w:rsidRPr="00156F80">
        <w:rPr>
          <w:rFonts w:ascii="Book Antiqua" w:hAnsi="Book Antiqua"/>
        </w:rPr>
        <w:t xml:space="preserve"> </w:t>
      </w:r>
      <w:proofErr w:type="spellStart"/>
      <w:r w:rsidRPr="00156F80">
        <w:rPr>
          <w:rFonts w:ascii="Book Antiqua" w:hAnsi="Book Antiqua"/>
        </w:rPr>
        <w:t>alih</w:t>
      </w:r>
      <w:proofErr w:type="spellEnd"/>
      <w:r w:rsidRPr="00156F80">
        <w:rPr>
          <w:rFonts w:ascii="Book Antiqua" w:hAnsi="Book Antiqua"/>
        </w:rPr>
        <w:t xml:space="preserve"> </w:t>
      </w:r>
      <w:proofErr w:type="spellStart"/>
      <w:r w:rsidRPr="00156F80">
        <w:rPr>
          <w:rFonts w:ascii="Book Antiqua" w:hAnsi="Book Antiqua"/>
        </w:rPr>
        <w:t>fungsi</w:t>
      </w:r>
      <w:proofErr w:type="spellEnd"/>
      <w:r w:rsidRPr="00156F80">
        <w:rPr>
          <w:rFonts w:ascii="Book Antiqua" w:hAnsi="Book Antiqua"/>
        </w:rPr>
        <w:t xml:space="preserve"> </w:t>
      </w:r>
      <w:proofErr w:type="spellStart"/>
      <w:r w:rsidRPr="00156F80">
        <w:rPr>
          <w:rFonts w:ascii="Book Antiqua" w:hAnsi="Book Antiqua"/>
        </w:rPr>
        <w:t>lahan</w:t>
      </w:r>
      <w:proofErr w:type="spellEnd"/>
      <w:r w:rsidRPr="00156F80">
        <w:rPr>
          <w:rFonts w:ascii="Book Antiqua" w:hAnsi="Book Antiqua"/>
        </w:rPr>
        <w:t xml:space="preserve"> dan </w:t>
      </w:r>
      <w:proofErr w:type="spellStart"/>
      <w:r w:rsidRPr="00156F80">
        <w:rPr>
          <w:rFonts w:ascii="Book Antiqua" w:hAnsi="Book Antiqua"/>
        </w:rPr>
        <w:t>dampaknya</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masyarakat</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pun </w:t>
      </w:r>
      <w:proofErr w:type="spellStart"/>
      <w:r w:rsidRPr="00156F80">
        <w:rPr>
          <w:rFonts w:ascii="Book Antiqua" w:hAnsi="Book Antiqua"/>
        </w:rPr>
        <w:t>menunjukkan</w:t>
      </w:r>
      <w:proofErr w:type="spellEnd"/>
      <w:r w:rsidRPr="00156F80">
        <w:rPr>
          <w:rFonts w:ascii="Book Antiqua" w:hAnsi="Book Antiqua"/>
        </w:rPr>
        <w:t xml:space="preserve"> </w:t>
      </w:r>
      <w:proofErr w:type="spellStart"/>
      <w:r w:rsidRPr="00156F80">
        <w:rPr>
          <w:rFonts w:ascii="Book Antiqua" w:hAnsi="Book Antiqua"/>
        </w:rPr>
        <w:t>antusiasme</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pembelajaran</w:t>
      </w:r>
      <w:proofErr w:type="spellEnd"/>
      <w:r w:rsidRPr="00156F80">
        <w:rPr>
          <w:rFonts w:ascii="Book Antiqua" w:hAnsi="Book Antiqua"/>
        </w:rPr>
        <w:t xml:space="preserve"> yang </w:t>
      </w:r>
      <w:proofErr w:type="spellStart"/>
      <w:r w:rsidRPr="00156F80">
        <w:rPr>
          <w:rFonts w:ascii="Book Antiqua" w:hAnsi="Book Antiqua"/>
        </w:rPr>
        <w:t>aktual</w:t>
      </w:r>
      <w:proofErr w:type="spellEnd"/>
      <w:r w:rsidRPr="00156F80">
        <w:rPr>
          <w:rFonts w:ascii="Book Antiqua" w:hAnsi="Book Antiqua"/>
        </w:rPr>
        <w:t xml:space="preserve">, </w:t>
      </w:r>
      <w:proofErr w:type="spellStart"/>
      <w:r w:rsidRPr="00156F80">
        <w:rPr>
          <w:rFonts w:ascii="Book Antiqua" w:hAnsi="Book Antiqua"/>
        </w:rPr>
        <w:t>karena</w:t>
      </w:r>
      <w:proofErr w:type="spellEnd"/>
      <w:r w:rsidRPr="00156F80">
        <w:rPr>
          <w:rFonts w:ascii="Book Antiqua" w:hAnsi="Book Antiqua"/>
        </w:rPr>
        <w:t xml:space="preserve"> </w:t>
      </w:r>
      <w:proofErr w:type="spellStart"/>
      <w:r w:rsidRPr="00156F80">
        <w:rPr>
          <w:rFonts w:ascii="Book Antiqua" w:hAnsi="Book Antiqua"/>
        </w:rPr>
        <w:t>mereka</w:t>
      </w:r>
      <w:proofErr w:type="spellEnd"/>
      <w:r w:rsidRPr="00156F80">
        <w:rPr>
          <w:rFonts w:ascii="Book Antiqua" w:hAnsi="Book Antiqua"/>
        </w:rPr>
        <w:t xml:space="preserve"> </w:t>
      </w:r>
      <w:proofErr w:type="spellStart"/>
      <w:r w:rsidRPr="00156F80">
        <w:rPr>
          <w:rFonts w:ascii="Book Antiqua" w:hAnsi="Book Antiqua"/>
        </w:rPr>
        <w:t>merasa</w:t>
      </w:r>
      <w:proofErr w:type="spellEnd"/>
      <w:r w:rsidRPr="00156F80">
        <w:rPr>
          <w:rFonts w:ascii="Book Antiqua" w:hAnsi="Book Antiqua"/>
        </w:rPr>
        <w:t xml:space="preserve"> </w:t>
      </w:r>
      <w:proofErr w:type="spellStart"/>
      <w:r w:rsidRPr="00156F80">
        <w:rPr>
          <w:rFonts w:ascii="Book Antiqua" w:hAnsi="Book Antiqua"/>
        </w:rPr>
        <w:t>belajar</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sekadar</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lulus, </w:t>
      </w:r>
      <w:proofErr w:type="spellStart"/>
      <w:r w:rsidRPr="00156F80">
        <w:rPr>
          <w:rFonts w:ascii="Book Antiqua" w:hAnsi="Book Antiqua"/>
        </w:rPr>
        <w:t>tapi</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menyelesaikan</w:t>
      </w:r>
      <w:proofErr w:type="spellEnd"/>
      <w:r w:rsidRPr="00156F80">
        <w:rPr>
          <w:rFonts w:ascii="Book Antiqua" w:hAnsi="Book Antiqua"/>
        </w:rPr>
        <w:t xml:space="preserve"> </w:t>
      </w:r>
      <w:proofErr w:type="spellStart"/>
      <w:r w:rsidRPr="00156F80">
        <w:rPr>
          <w:rFonts w:ascii="Book Antiqua" w:hAnsi="Book Antiqua"/>
        </w:rPr>
        <w:t>masalah</w:t>
      </w:r>
      <w:proofErr w:type="spellEnd"/>
      <w:r w:rsidRPr="00156F80">
        <w:rPr>
          <w:rFonts w:ascii="Book Antiqua" w:hAnsi="Book Antiqua"/>
        </w:rPr>
        <w:t xml:space="preserve"> </w:t>
      </w:r>
      <w:proofErr w:type="spellStart"/>
      <w:r w:rsidRPr="00156F80">
        <w:rPr>
          <w:rFonts w:ascii="Book Antiqua" w:hAnsi="Book Antiqua"/>
        </w:rPr>
        <w:t>nyata</w:t>
      </w:r>
      <w:proofErr w:type="spellEnd"/>
      <w:r w:rsidRPr="00156F80">
        <w:rPr>
          <w:rFonts w:ascii="Book Antiqua" w:hAnsi="Book Antiqua"/>
        </w:rPr>
        <w:t xml:space="preserve">. Salah </w:t>
      </w:r>
      <w:proofErr w:type="spellStart"/>
      <w:r w:rsidRPr="00156F80">
        <w:rPr>
          <w:rFonts w:ascii="Book Antiqua" w:hAnsi="Book Antiqua"/>
        </w:rPr>
        <w:t>satu</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w:t>
      </w:r>
      <w:proofErr w:type="spellStart"/>
      <w:r w:rsidRPr="00156F80">
        <w:rPr>
          <w:rFonts w:ascii="Book Antiqua" w:hAnsi="Book Antiqua"/>
        </w:rPr>
        <w:t>menyebut</w:t>
      </w:r>
      <w:proofErr w:type="spellEnd"/>
      <w:r w:rsidRPr="00156F80">
        <w:rPr>
          <w:rFonts w:ascii="Book Antiqua" w:hAnsi="Book Antiqua"/>
        </w:rPr>
        <w:t xml:space="preserve">, </w:t>
      </w:r>
    </w:p>
    <w:p w14:paraId="1D7462CD" w14:textId="77777777" w:rsidR="00F827DB" w:rsidRPr="001663DC" w:rsidRDefault="00F827DB" w:rsidP="00AA2675">
      <w:pPr>
        <w:pStyle w:val="NormalWeb"/>
        <w:spacing w:before="0" w:beforeAutospacing="0" w:after="0" w:afterAutospacing="0" w:line="276" w:lineRule="auto"/>
        <w:ind w:left="720"/>
        <w:jc w:val="both"/>
        <w:rPr>
          <w:rFonts w:ascii="Book Antiqua" w:hAnsi="Book Antiqua"/>
          <w:i/>
          <w:iCs/>
        </w:rPr>
      </w:pPr>
      <w:r w:rsidRPr="001663DC">
        <w:rPr>
          <w:rFonts w:ascii="Book Antiqua" w:hAnsi="Book Antiqua"/>
          <w:i/>
          <w:iCs/>
        </w:rPr>
        <w:t xml:space="preserve">“Saya </w:t>
      </w:r>
      <w:proofErr w:type="spellStart"/>
      <w:r w:rsidRPr="001663DC">
        <w:rPr>
          <w:rFonts w:ascii="Book Antiqua" w:hAnsi="Book Antiqua"/>
          <w:i/>
          <w:iCs/>
        </w:rPr>
        <w:t>baru</w:t>
      </w:r>
      <w:proofErr w:type="spellEnd"/>
      <w:r w:rsidRPr="001663DC">
        <w:rPr>
          <w:rFonts w:ascii="Book Antiqua" w:hAnsi="Book Antiqua"/>
          <w:i/>
          <w:iCs/>
        </w:rPr>
        <w:t xml:space="preserve"> </w:t>
      </w:r>
      <w:proofErr w:type="spellStart"/>
      <w:r w:rsidRPr="001663DC">
        <w:rPr>
          <w:rFonts w:ascii="Book Antiqua" w:hAnsi="Book Antiqua"/>
          <w:i/>
          <w:iCs/>
        </w:rPr>
        <w:t>paham</w:t>
      </w:r>
      <w:proofErr w:type="spellEnd"/>
      <w:r w:rsidRPr="001663DC">
        <w:rPr>
          <w:rFonts w:ascii="Book Antiqua" w:hAnsi="Book Antiqua"/>
          <w:i/>
          <w:iCs/>
        </w:rPr>
        <w:t xml:space="preserve"> </w:t>
      </w:r>
      <w:proofErr w:type="spellStart"/>
      <w:r w:rsidRPr="001663DC">
        <w:rPr>
          <w:rFonts w:ascii="Book Antiqua" w:hAnsi="Book Antiqua"/>
          <w:i/>
          <w:iCs/>
        </w:rPr>
        <w:t>kalau</w:t>
      </w:r>
      <w:proofErr w:type="spellEnd"/>
      <w:r w:rsidRPr="001663DC">
        <w:rPr>
          <w:rFonts w:ascii="Book Antiqua" w:hAnsi="Book Antiqua"/>
          <w:i/>
          <w:iCs/>
        </w:rPr>
        <w:t xml:space="preserve"> </w:t>
      </w:r>
      <w:proofErr w:type="spellStart"/>
      <w:r w:rsidRPr="001663DC">
        <w:rPr>
          <w:rFonts w:ascii="Book Antiqua" w:hAnsi="Book Antiqua"/>
          <w:i/>
          <w:iCs/>
        </w:rPr>
        <w:t>banjir</w:t>
      </w:r>
      <w:proofErr w:type="spellEnd"/>
      <w:r w:rsidRPr="001663DC">
        <w:rPr>
          <w:rFonts w:ascii="Book Antiqua" w:hAnsi="Book Antiqua"/>
          <w:i/>
          <w:iCs/>
        </w:rPr>
        <w:t xml:space="preserve"> di kampung </w:t>
      </w:r>
      <w:proofErr w:type="spellStart"/>
      <w:r w:rsidRPr="001663DC">
        <w:rPr>
          <w:rFonts w:ascii="Book Antiqua" w:hAnsi="Book Antiqua"/>
          <w:i/>
          <w:iCs/>
        </w:rPr>
        <w:t>saya</w:t>
      </w:r>
      <w:proofErr w:type="spellEnd"/>
      <w:r w:rsidRPr="001663DC">
        <w:rPr>
          <w:rFonts w:ascii="Book Antiqua" w:hAnsi="Book Antiqua"/>
          <w:i/>
          <w:iCs/>
        </w:rPr>
        <w:t xml:space="preserve"> </w:t>
      </w:r>
      <w:proofErr w:type="spellStart"/>
      <w:r w:rsidRPr="001663DC">
        <w:rPr>
          <w:rFonts w:ascii="Book Antiqua" w:hAnsi="Book Antiqua"/>
          <w:i/>
          <w:iCs/>
        </w:rPr>
        <w:t>itu</w:t>
      </w:r>
      <w:proofErr w:type="spellEnd"/>
      <w:r w:rsidRPr="001663DC">
        <w:rPr>
          <w:rFonts w:ascii="Book Antiqua" w:hAnsi="Book Antiqua"/>
          <w:i/>
          <w:iCs/>
        </w:rPr>
        <w:t xml:space="preserve"> </w:t>
      </w:r>
      <w:proofErr w:type="spellStart"/>
      <w:r w:rsidRPr="001663DC">
        <w:rPr>
          <w:rFonts w:ascii="Book Antiqua" w:hAnsi="Book Antiqua"/>
          <w:i/>
          <w:iCs/>
        </w:rPr>
        <w:t>bukan</w:t>
      </w:r>
      <w:proofErr w:type="spellEnd"/>
      <w:r w:rsidRPr="001663DC">
        <w:rPr>
          <w:rFonts w:ascii="Book Antiqua" w:hAnsi="Book Antiqua"/>
          <w:i/>
          <w:iCs/>
        </w:rPr>
        <w:t xml:space="preserve"> </w:t>
      </w:r>
      <w:proofErr w:type="spellStart"/>
      <w:r w:rsidRPr="001663DC">
        <w:rPr>
          <w:rFonts w:ascii="Book Antiqua" w:hAnsi="Book Antiqua"/>
          <w:i/>
          <w:iCs/>
        </w:rPr>
        <w:t>cuma</w:t>
      </w:r>
      <w:proofErr w:type="spellEnd"/>
      <w:r w:rsidRPr="001663DC">
        <w:rPr>
          <w:rFonts w:ascii="Book Antiqua" w:hAnsi="Book Antiqua"/>
          <w:i/>
          <w:iCs/>
        </w:rPr>
        <w:t xml:space="preserve"> </w:t>
      </w:r>
      <w:proofErr w:type="spellStart"/>
      <w:r w:rsidRPr="001663DC">
        <w:rPr>
          <w:rFonts w:ascii="Book Antiqua" w:hAnsi="Book Antiqua"/>
          <w:i/>
          <w:iCs/>
        </w:rPr>
        <w:t>takdir</w:t>
      </w:r>
      <w:proofErr w:type="spellEnd"/>
      <w:r w:rsidRPr="001663DC">
        <w:rPr>
          <w:rFonts w:ascii="Book Antiqua" w:hAnsi="Book Antiqua"/>
          <w:i/>
          <w:iCs/>
        </w:rPr>
        <w:t xml:space="preserve">, </w:t>
      </w:r>
      <w:proofErr w:type="spellStart"/>
      <w:r w:rsidRPr="001663DC">
        <w:rPr>
          <w:rFonts w:ascii="Book Antiqua" w:hAnsi="Book Antiqua"/>
          <w:i/>
          <w:iCs/>
        </w:rPr>
        <w:t>tapi</w:t>
      </w:r>
      <w:proofErr w:type="spellEnd"/>
      <w:r w:rsidRPr="001663DC">
        <w:rPr>
          <w:rFonts w:ascii="Book Antiqua" w:hAnsi="Book Antiqua"/>
          <w:i/>
          <w:iCs/>
        </w:rPr>
        <w:t xml:space="preserve"> </w:t>
      </w:r>
      <w:proofErr w:type="spellStart"/>
      <w:r w:rsidRPr="001663DC">
        <w:rPr>
          <w:rFonts w:ascii="Book Antiqua" w:hAnsi="Book Antiqua"/>
          <w:i/>
          <w:iCs/>
        </w:rPr>
        <w:t>ada</w:t>
      </w:r>
      <w:proofErr w:type="spellEnd"/>
      <w:r w:rsidRPr="001663DC">
        <w:rPr>
          <w:rFonts w:ascii="Book Antiqua" w:hAnsi="Book Antiqua"/>
          <w:i/>
          <w:iCs/>
        </w:rPr>
        <w:t xml:space="preserve"> </w:t>
      </w:r>
      <w:proofErr w:type="spellStart"/>
      <w:r w:rsidRPr="001663DC">
        <w:rPr>
          <w:rFonts w:ascii="Book Antiqua" w:hAnsi="Book Antiqua"/>
          <w:i/>
          <w:iCs/>
        </w:rPr>
        <w:t>sebabnya</w:t>
      </w:r>
      <w:proofErr w:type="spellEnd"/>
      <w:r w:rsidRPr="001663DC">
        <w:rPr>
          <w:rFonts w:ascii="Book Antiqua" w:hAnsi="Book Antiqua"/>
          <w:i/>
          <w:iCs/>
        </w:rPr>
        <w:t xml:space="preserve">. Kami </w:t>
      </w:r>
      <w:proofErr w:type="spellStart"/>
      <w:r w:rsidRPr="001663DC">
        <w:rPr>
          <w:rFonts w:ascii="Book Antiqua" w:hAnsi="Book Antiqua"/>
          <w:i/>
          <w:iCs/>
        </w:rPr>
        <w:t>diajak</w:t>
      </w:r>
      <w:proofErr w:type="spellEnd"/>
      <w:r w:rsidRPr="001663DC">
        <w:rPr>
          <w:rFonts w:ascii="Book Antiqua" w:hAnsi="Book Antiqua"/>
          <w:i/>
          <w:iCs/>
        </w:rPr>
        <w:t xml:space="preserve"> </w:t>
      </w:r>
      <w:proofErr w:type="spellStart"/>
      <w:r w:rsidRPr="001663DC">
        <w:rPr>
          <w:rFonts w:ascii="Book Antiqua" w:hAnsi="Book Antiqua"/>
          <w:i/>
          <w:iCs/>
        </w:rPr>
        <w:t>diskusi</w:t>
      </w:r>
      <w:proofErr w:type="spellEnd"/>
      <w:r w:rsidRPr="001663DC">
        <w:rPr>
          <w:rFonts w:ascii="Book Antiqua" w:hAnsi="Book Antiqua"/>
          <w:i/>
          <w:iCs/>
        </w:rPr>
        <w:t xml:space="preserve">, </w:t>
      </w:r>
      <w:proofErr w:type="spellStart"/>
      <w:r w:rsidRPr="001663DC">
        <w:rPr>
          <w:rFonts w:ascii="Book Antiqua" w:hAnsi="Book Antiqua"/>
          <w:i/>
          <w:iCs/>
        </w:rPr>
        <w:t>lalu</w:t>
      </w:r>
      <w:proofErr w:type="spellEnd"/>
      <w:r w:rsidRPr="001663DC">
        <w:rPr>
          <w:rFonts w:ascii="Book Antiqua" w:hAnsi="Book Antiqua"/>
          <w:i/>
          <w:iCs/>
        </w:rPr>
        <w:t xml:space="preserve"> </w:t>
      </w:r>
      <w:proofErr w:type="spellStart"/>
      <w:r w:rsidRPr="001663DC">
        <w:rPr>
          <w:rFonts w:ascii="Book Antiqua" w:hAnsi="Book Antiqua"/>
          <w:i/>
          <w:iCs/>
        </w:rPr>
        <w:t>buat</w:t>
      </w:r>
      <w:proofErr w:type="spellEnd"/>
      <w:r w:rsidRPr="001663DC">
        <w:rPr>
          <w:rFonts w:ascii="Book Antiqua" w:hAnsi="Book Antiqua"/>
          <w:i/>
          <w:iCs/>
        </w:rPr>
        <w:t xml:space="preserve"> </w:t>
      </w:r>
      <w:proofErr w:type="spellStart"/>
      <w:r w:rsidRPr="001663DC">
        <w:rPr>
          <w:rFonts w:ascii="Book Antiqua" w:hAnsi="Book Antiqua"/>
          <w:i/>
          <w:iCs/>
        </w:rPr>
        <w:t>kampanye</w:t>
      </w:r>
      <w:proofErr w:type="spellEnd"/>
      <w:r w:rsidRPr="001663DC">
        <w:rPr>
          <w:rFonts w:ascii="Book Antiqua" w:hAnsi="Book Antiqua"/>
          <w:i/>
          <w:iCs/>
        </w:rPr>
        <w:t xml:space="preserve"> </w:t>
      </w:r>
      <w:proofErr w:type="spellStart"/>
      <w:r w:rsidRPr="001663DC">
        <w:rPr>
          <w:rFonts w:ascii="Book Antiqua" w:hAnsi="Book Antiqua"/>
          <w:i/>
          <w:iCs/>
        </w:rPr>
        <w:t>kecil</w:t>
      </w:r>
      <w:proofErr w:type="spellEnd"/>
      <w:r w:rsidRPr="001663DC">
        <w:rPr>
          <w:rFonts w:ascii="Book Antiqua" w:hAnsi="Book Antiqua"/>
          <w:i/>
          <w:iCs/>
        </w:rPr>
        <w:t xml:space="preserve"> di </w:t>
      </w:r>
      <w:proofErr w:type="spellStart"/>
      <w:r w:rsidRPr="001663DC">
        <w:rPr>
          <w:rFonts w:ascii="Book Antiqua" w:hAnsi="Book Antiqua"/>
          <w:i/>
          <w:iCs/>
        </w:rPr>
        <w:t>lingkungan</w:t>
      </w:r>
      <w:proofErr w:type="spellEnd"/>
      <w:r w:rsidRPr="001663DC">
        <w:rPr>
          <w:rFonts w:ascii="Book Antiqua" w:hAnsi="Book Antiqua"/>
          <w:i/>
          <w:iCs/>
        </w:rPr>
        <w:t xml:space="preserve"> </w:t>
      </w:r>
      <w:proofErr w:type="spellStart"/>
      <w:r w:rsidRPr="001663DC">
        <w:rPr>
          <w:rFonts w:ascii="Book Antiqua" w:hAnsi="Book Antiqua"/>
          <w:i/>
          <w:iCs/>
        </w:rPr>
        <w:t>pesantren</w:t>
      </w:r>
      <w:proofErr w:type="spellEnd"/>
      <w:r w:rsidRPr="001663DC">
        <w:rPr>
          <w:rFonts w:ascii="Book Antiqua" w:hAnsi="Book Antiqua"/>
          <w:i/>
          <w:iCs/>
        </w:rPr>
        <w:t xml:space="preserve">.” </w:t>
      </w:r>
    </w:p>
    <w:p w14:paraId="14FF23EC"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Temuan</w:t>
      </w:r>
      <w:proofErr w:type="spellEnd"/>
      <w:r w:rsidRPr="00156F80">
        <w:rPr>
          <w:rFonts w:ascii="Book Antiqua" w:hAnsi="Book Antiqua"/>
        </w:rPr>
        <w:t xml:space="preserve"> </w:t>
      </w:r>
      <w:proofErr w:type="spellStart"/>
      <w:r w:rsidRPr="00156F80">
        <w:rPr>
          <w:rFonts w:ascii="Book Antiqua" w:hAnsi="Book Antiqua"/>
        </w:rPr>
        <w:t>dari</w:t>
      </w:r>
      <w:proofErr w:type="spellEnd"/>
      <w:r w:rsidRPr="00156F80">
        <w:rPr>
          <w:rFonts w:ascii="Book Antiqua" w:hAnsi="Book Antiqua"/>
        </w:rPr>
        <w:t xml:space="preserve"> </w:t>
      </w:r>
      <w:proofErr w:type="spellStart"/>
      <w:r w:rsidRPr="00156F80">
        <w:rPr>
          <w:rFonts w:ascii="Book Antiqua" w:hAnsi="Book Antiqua"/>
        </w:rPr>
        <w:t>seluruh</w:t>
      </w:r>
      <w:proofErr w:type="spellEnd"/>
      <w:r w:rsidRPr="00156F80">
        <w:rPr>
          <w:rFonts w:ascii="Book Antiqua" w:hAnsi="Book Antiqua"/>
        </w:rPr>
        <w:t xml:space="preserve"> </w:t>
      </w:r>
      <w:proofErr w:type="spellStart"/>
      <w:r w:rsidRPr="00156F80">
        <w:rPr>
          <w:rFonts w:ascii="Book Antiqua" w:hAnsi="Book Antiqua"/>
        </w:rPr>
        <w:t>wawancara</w:t>
      </w:r>
      <w:proofErr w:type="spellEnd"/>
      <w:r w:rsidRPr="00156F80">
        <w:rPr>
          <w:rFonts w:ascii="Book Antiqua" w:hAnsi="Book Antiqua"/>
        </w:rPr>
        <w:t xml:space="preserve"> </w:t>
      </w:r>
      <w:proofErr w:type="spellStart"/>
      <w:r w:rsidRPr="00156F80">
        <w:rPr>
          <w:rFonts w:ascii="Book Antiqua" w:hAnsi="Book Antiqua"/>
        </w:rPr>
        <w:t>menunjukkan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lembaga</w:t>
      </w:r>
      <w:proofErr w:type="spellEnd"/>
      <w:r w:rsidRPr="00156F80">
        <w:rPr>
          <w:rFonts w:ascii="Book Antiqua" w:hAnsi="Book Antiqua"/>
        </w:rPr>
        <w:t xml:space="preserve"> </w:t>
      </w:r>
      <w:proofErr w:type="spellStart"/>
      <w:r w:rsidRPr="00156F80">
        <w:rPr>
          <w:rFonts w:ascii="Book Antiqua" w:hAnsi="Book Antiqua"/>
        </w:rPr>
        <w:t>memiliki</w:t>
      </w:r>
      <w:proofErr w:type="spellEnd"/>
      <w:r w:rsidRPr="00156F80">
        <w:rPr>
          <w:rFonts w:ascii="Book Antiqua" w:hAnsi="Book Antiqua"/>
        </w:rPr>
        <w:t xml:space="preserve"> </w:t>
      </w:r>
      <w:proofErr w:type="spellStart"/>
      <w:r w:rsidRPr="00156F80">
        <w:rPr>
          <w:rFonts w:ascii="Book Antiqua" w:hAnsi="Book Antiqua"/>
        </w:rPr>
        <w:t>kesadaran</w:t>
      </w:r>
      <w:proofErr w:type="spellEnd"/>
      <w:r w:rsidRPr="00156F80">
        <w:rPr>
          <w:rFonts w:ascii="Book Antiqua" w:hAnsi="Book Antiqua"/>
        </w:rPr>
        <w:t xml:space="preserve"> </w:t>
      </w:r>
      <w:proofErr w:type="spellStart"/>
      <w:r w:rsidRPr="00156F80">
        <w:rPr>
          <w:rFonts w:ascii="Book Antiqua" w:hAnsi="Book Antiqua"/>
        </w:rPr>
        <w:t>kritis</w:t>
      </w:r>
      <w:proofErr w:type="spellEnd"/>
      <w:r w:rsidRPr="00156F80">
        <w:rPr>
          <w:rFonts w:ascii="Book Antiqua" w:hAnsi="Book Antiqua"/>
        </w:rPr>
        <w:t xml:space="preserve"> dan </w:t>
      </w:r>
      <w:proofErr w:type="spellStart"/>
      <w:r w:rsidRPr="00156F80">
        <w:rPr>
          <w:rFonts w:ascii="Book Antiqua" w:hAnsi="Book Antiqua"/>
        </w:rPr>
        <w:t>visi</w:t>
      </w:r>
      <w:proofErr w:type="spellEnd"/>
      <w:r w:rsidRPr="00156F80">
        <w:rPr>
          <w:rFonts w:ascii="Book Antiqua" w:hAnsi="Book Antiqua"/>
        </w:rPr>
        <w:t xml:space="preserve"> </w:t>
      </w:r>
      <w:proofErr w:type="spellStart"/>
      <w:r w:rsidRPr="00156F80">
        <w:rPr>
          <w:rFonts w:ascii="Book Antiqua" w:hAnsi="Book Antiqua"/>
        </w:rPr>
        <w:t>luas</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mengembangkan</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Islam yang </w:t>
      </w:r>
      <w:proofErr w:type="spellStart"/>
      <w:r w:rsidRPr="00156F80">
        <w:rPr>
          <w:rFonts w:ascii="Book Antiqua" w:hAnsi="Book Antiqua"/>
        </w:rPr>
        <w:t>berkelanjutan</w:t>
      </w:r>
      <w:proofErr w:type="spellEnd"/>
      <w:r w:rsidRPr="00156F80">
        <w:rPr>
          <w:rFonts w:ascii="Book Antiqua" w:hAnsi="Book Antiqua"/>
        </w:rPr>
        <w:t xml:space="preserve">, </w:t>
      </w:r>
      <w:proofErr w:type="spellStart"/>
      <w:r w:rsidRPr="00156F80">
        <w:rPr>
          <w:rFonts w:ascii="Book Antiqua" w:hAnsi="Book Antiqua"/>
        </w:rPr>
        <w:t>progresif</w:t>
      </w:r>
      <w:proofErr w:type="spellEnd"/>
      <w:r w:rsidRPr="00156F80">
        <w:rPr>
          <w:rFonts w:ascii="Book Antiqua" w:hAnsi="Book Antiqua"/>
        </w:rPr>
        <w:t xml:space="preserve">, dan </w:t>
      </w:r>
      <w:proofErr w:type="spellStart"/>
      <w:r w:rsidRPr="00156F80">
        <w:rPr>
          <w:rFonts w:ascii="Book Antiqua" w:hAnsi="Book Antiqua"/>
        </w:rPr>
        <w:t>berdampak</w:t>
      </w:r>
      <w:proofErr w:type="spellEnd"/>
      <w:r w:rsidRPr="00156F80">
        <w:rPr>
          <w:rFonts w:ascii="Book Antiqua" w:hAnsi="Book Antiqua"/>
        </w:rPr>
        <w:t xml:space="preserve"> </w:t>
      </w:r>
      <w:proofErr w:type="spellStart"/>
      <w:r w:rsidRPr="00156F80">
        <w:rPr>
          <w:rFonts w:ascii="Book Antiqua" w:hAnsi="Book Antiqua"/>
        </w:rPr>
        <w:t>langsung</w:t>
      </w:r>
      <w:proofErr w:type="spellEnd"/>
      <w:r w:rsidRPr="00156F80">
        <w:rPr>
          <w:rFonts w:ascii="Book Antiqua" w:hAnsi="Book Antiqua"/>
        </w:rPr>
        <w:t xml:space="preserve"> </w:t>
      </w:r>
      <w:proofErr w:type="spellStart"/>
      <w:r w:rsidRPr="00156F80">
        <w:rPr>
          <w:rFonts w:ascii="Book Antiqua" w:hAnsi="Book Antiqua"/>
        </w:rPr>
        <w:t>bagi</w:t>
      </w:r>
      <w:proofErr w:type="spellEnd"/>
      <w:r w:rsidRPr="00156F80">
        <w:rPr>
          <w:rFonts w:ascii="Book Antiqua" w:hAnsi="Book Antiqua"/>
        </w:rPr>
        <w:t xml:space="preserve"> </w:t>
      </w:r>
      <w:proofErr w:type="spellStart"/>
      <w:r w:rsidRPr="00156F80">
        <w:rPr>
          <w:rFonts w:ascii="Book Antiqua" w:hAnsi="Book Antiqua"/>
        </w:rPr>
        <w:t>masyarakat</w:t>
      </w:r>
      <w:proofErr w:type="spellEnd"/>
      <w:r w:rsidRPr="00156F80">
        <w:rPr>
          <w:rFonts w:ascii="Book Antiqua" w:hAnsi="Book Antiqua"/>
        </w:rPr>
        <w:t xml:space="preserve"> </w:t>
      </w:r>
      <w:proofErr w:type="spellStart"/>
      <w:r w:rsidRPr="00156F80">
        <w:rPr>
          <w:rFonts w:ascii="Book Antiqua" w:hAnsi="Book Antiqua"/>
        </w:rPr>
        <w:t>sekitar</w:t>
      </w:r>
      <w:proofErr w:type="spellEnd"/>
      <w:r w:rsidRPr="00156F80">
        <w:rPr>
          <w:rFonts w:ascii="Book Antiqua" w:hAnsi="Book Antiqua"/>
        </w:rPr>
        <w:t>.</w:t>
      </w:r>
    </w:p>
    <w:p w14:paraId="1B11D939"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p>
    <w:p w14:paraId="28EF1B31" w14:textId="77777777" w:rsidR="00AA2675" w:rsidRDefault="00AA2675" w:rsidP="00AA2675">
      <w:pPr>
        <w:spacing w:after="0" w:line="276" w:lineRule="auto"/>
        <w:jc w:val="both"/>
        <w:rPr>
          <w:rFonts w:ascii="Book Antiqua" w:eastAsia="Book Antiqua" w:hAnsi="Book Antiqua" w:cs="Book Antiqua"/>
          <w:b/>
        </w:rPr>
      </w:pPr>
    </w:p>
    <w:p w14:paraId="3D250B03" w14:textId="77777777" w:rsidR="00AA2675" w:rsidRDefault="00AA2675" w:rsidP="00AA2675">
      <w:pPr>
        <w:spacing w:after="0" w:line="276" w:lineRule="auto"/>
        <w:jc w:val="both"/>
        <w:rPr>
          <w:rFonts w:ascii="Book Antiqua" w:eastAsia="Book Antiqua" w:hAnsi="Book Antiqua" w:cs="Book Antiqua"/>
          <w:b/>
        </w:rPr>
      </w:pPr>
    </w:p>
    <w:p w14:paraId="16C713EF" w14:textId="77F2EAC2" w:rsidR="00F827DB" w:rsidRPr="00156F80" w:rsidRDefault="00F827DB" w:rsidP="00AA2675">
      <w:pPr>
        <w:spacing w:after="0" w:line="276" w:lineRule="auto"/>
        <w:jc w:val="both"/>
        <w:rPr>
          <w:rFonts w:ascii="Book Antiqua" w:eastAsia="Book Antiqua" w:hAnsi="Book Antiqua" w:cs="Book Antiqua"/>
          <w:b/>
        </w:rPr>
      </w:pPr>
      <w:r w:rsidRPr="00156F80">
        <w:rPr>
          <w:rFonts w:ascii="Book Antiqua" w:eastAsia="Book Antiqua" w:hAnsi="Book Antiqua" w:cs="Book Antiqua"/>
          <w:b/>
        </w:rPr>
        <w:lastRenderedPageBreak/>
        <w:t>Pembahasan</w:t>
      </w:r>
    </w:p>
    <w:p w14:paraId="6E548273" w14:textId="77777777" w:rsidR="00F827DB" w:rsidRPr="00156F80" w:rsidRDefault="00F827DB" w:rsidP="00AA2675">
      <w:pPr>
        <w:spacing w:after="0" w:line="276" w:lineRule="auto"/>
        <w:jc w:val="both"/>
        <w:outlineLvl w:val="2"/>
        <w:rPr>
          <w:rFonts w:ascii="Book Antiqua" w:eastAsia="Times New Roman" w:hAnsi="Book Antiqua" w:cs="Times New Roman"/>
          <w:b/>
          <w:bCs/>
        </w:rPr>
      </w:pPr>
      <w:r w:rsidRPr="00A46CC8">
        <w:rPr>
          <w:rFonts w:ascii="Book Antiqua" w:eastAsia="Times New Roman" w:hAnsi="Book Antiqua" w:cs="Times New Roman"/>
          <w:b/>
          <w:bCs/>
        </w:rPr>
        <w:t>Integrasi Nilai Keberlanjutan dalam Kurikulum Diniyah dan Umum</w:t>
      </w:r>
    </w:p>
    <w:p w14:paraId="3B1D72AF" w14:textId="77777777" w:rsidR="00F827DB" w:rsidRPr="00156F80" w:rsidRDefault="00F827DB" w:rsidP="00AA2675">
      <w:pPr>
        <w:spacing w:after="0" w:line="276" w:lineRule="auto"/>
        <w:ind w:firstLine="720"/>
        <w:jc w:val="both"/>
        <w:rPr>
          <w:rFonts w:ascii="Book Antiqua" w:hAnsi="Book Antiqua"/>
        </w:rPr>
      </w:pPr>
      <w:r w:rsidRPr="00156F80">
        <w:rPr>
          <w:rFonts w:ascii="Book Antiqua" w:hAnsi="Book Antiqua"/>
        </w:rPr>
        <w:t xml:space="preserve">Hasil temuan yang menunjukkan integrasi nilai-nilai keberlanjutan dalam mata pelajaran </w:t>
      </w:r>
      <w:proofErr w:type="spellStart"/>
      <w:r w:rsidRPr="00156F80">
        <w:rPr>
          <w:rFonts w:ascii="Book Antiqua" w:hAnsi="Book Antiqua"/>
        </w:rPr>
        <w:t>diniyah</w:t>
      </w:r>
      <w:proofErr w:type="spellEnd"/>
      <w:r w:rsidRPr="00156F80">
        <w:rPr>
          <w:rFonts w:ascii="Book Antiqua" w:hAnsi="Book Antiqua"/>
        </w:rPr>
        <w:t xml:space="preserve"> di </w:t>
      </w:r>
      <w:proofErr w:type="spellStart"/>
      <w:r w:rsidRPr="00156F80">
        <w:rPr>
          <w:rFonts w:ascii="Book Antiqua" w:hAnsi="Book Antiqua"/>
        </w:rPr>
        <w:t>Muadalah</w:t>
      </w:r>
      <w:proofErr w:type="spellEnd"/>
      <w:r w:rsidRPr="00156F80">
        <w:rPr>
          <w:rFonts w:ascii="Book Antiqua" w:hAnsi="Book Antiqua"/>
        </w:rPr>
        <w:t xml:space="preserve"> Ulya Darussalam </w:t>
      </w:r>
      <w:proofErr w:type="spellStart"/>
      <w:r w:rsidRPr="00156F80">
        <w:rPr>
          <w:rFonts w:ascii="Book Antiqua" w:hAnsi="Book Antiqua"/>
        </w:rPr>
        <w:t>Blokagung</w:t>
      </w:r>
      <w:proofErr w:type="spellEnd"/>
      <w:r w:rsidRPr="00156F80">
        <w:rPr>
          <w:rFonts w:ascii="Book Antiqua" w:hAnsi="Book Antiqua"/>
        </w:rPr>
        <w:t xml:space="preserve"> mengindikasikan adanya transformasi pendidikan Islam yang bersifat holistik dan adaptif terhadap tantangan zaman. Pendekatan ini tidak hanya mengajarkan teks keagamaan secara normatif, tetapi juga memaknai kandungan agama dalam konteks kehidupan nyata, khususnya dalam isu-isu lingkungan, sosial, dan spiritual. </w:t>
      </w:r>
      <w:proofErr w:type="spellStart"/>
      <w:r w:rsidRPr="00156F80">
        <w:rPr>
          <w:rFonts w:ascii="Book Antiqua" w:hAnsi="Book Antiqua"/>
        </w:rPr>
        <w:t>Internaliasi</w:t>
      </w:r>
      <w:proofErr w:type="spellEnd"/>
      <w:r w:rsidRPr="00156F80">
        <w:rPr>
          <w:rFonts w:ascii="Book Antiqua" w:hAnsi="Book Antiqua"/>
        </w:rPr>
        <w:t xml:space="preserve"> nilai seperti amanah terhadap bumi, kepedulian sosial, dan hidup hemat menunjukkan bahwa kurikulum </w:t>
      </w:r>
      <w:proofErr w:type="spellStart"/>
      <w:r w:rsidRPr="00156F80">
        <w:rPr>
          <w:rFonts w:ascii="Book Antiqua" w:hAnsi="Book Antiqua"/>
        </w:rPr>
        <w:t>diniyah</w:t>
      </w:r>
      <w:proofErr w:type="spellEnd"/>
      <w:r w:rsidRPr="00156F80">
        <w:rPr>
          <w:rFonts w:ascii="Book Antiqua" w:hAnsi="Book Antiqua"/>
        </w:rPr>
        <w:t xml:space="preserve"> tidak lagi diposisikan secara eksklusif dalam ruang lingkup masjid atau kitab kuning, tetapi menjadi fondasi dalam membentuk karakter santri yang memiliki kesadaran ekologis dan tanggung jawab sosial yang tinggi. Transformasi ini sejalan dengan pandangan</w:t>
      </w:r>
      <w:r>
        <w:rPr>
          <w:rFonts w:ascii="Book Antiqua" w:hAnsi="Book Antiqua"/>
        </w:rPr>
        <w:t xml:space="preserve"> </w:t>
      </w:r>
      <w:r>
        <w:rPr>
          <w:rFonts w:ascii="Book Antiqua" w:hAnsi="Book Antiqua"/>
        </w:rPr>
        <w:fldChar w:fldCharType="begin" w:fldLock="1"/>
      </w:r>
      <w:r>
        <w:rPr>
          <w:rFonts w:ascii="Book Antiqua" w:hAnsi="Book Antiqua"/>
        </w:rPr>
        <w:instrText>ADDIN CSL_CITATION {"citationItems":[{"id":"ITEM-1","itemData":{"ISBN":"623498004X","author":[{"dropping-particle":"","family":"Uksan","given":"Arifuddin","non-dropping-particle":"","parse-names":false,"suffix":""}],"id":"ITEM-1","issued":{"date-parts":[["2022"]]},"publisher":"CV Jejak (Jejak Publisher)","title":"Pendidikan Karakter Islami Bangun Peradaban Umat","type":"book"},"uris":["http://www.mendeley.com/documents/?uuid=85ba4ba0-58d4-41cf-8625-88c26501dd7a"]}],"mendeley":{"formattedCitation":"(Uksan 2022)","manualFormatting":"Uksan (2022)","plainTextFormattedCitation":"(Uksan 2022)"},"properties":{"noteIndex":0},"schema":"https://github.com/citation-style-language/schema/raw/master/csl-citation.json"}</w:instrText>
      </w:r>
      <w:r>
        <w:rPr>
          <w:rFonts w:ascii="Book Antiqua" w:hAnsi="Book Antiqua"/>
        </w:rPr>
        <w:fldChar w:fldCharType="separate"/>
      </w:r>
      <w:r w:rsidRPr="003F5A0D">
        <w:rPr>
          <w:rFonts w:ascii="Book Antiqua" w:hAnsi="Book Antiqua"/>
          <w:noProof/>
        </w:rPr>
        <w:t xml:space="preserve">Uksan </w:t>
      </w:r>
      <w:r>
        <w:rPr>
          <w:rFonts w:ascii="Book Antiqua" w:hAnsi="Book Antiqua"/>
          <w:noProof/>
        </w:rPr>
        <w:t>(</w:t>
      </w:r>
      <w:r w:rsidRPr="003F5A0D">
        <w:rPr>
          <w:rFonts w:ascii="Book Antiqua" w:hAnsi="Book Antiqua"/>
          <w:noProof/>
        </w:rPr>
        <w:t>2022)</w:t>
      </w:r>
      <w:r>
        <w:rPr>
          <w:rFonts w:ascii="Book Antiqua" w:hAnsi="Book Antiqua"/>
        </w:rPr>
        <w:fldChar w:fldCharType="end"/>
      </w:r>
      <w:r w:rsidRPr="00156F80">
        <w:rPr>
          <w:rFonts w:ascii="Book Antiqua" w:hAnsi="Book Antiqua"/>
        </w:rPr>
        <w:t xml:space="preserve"> dalam konsep </w:t>
      </w:r>
      <w:proofErr w:type="spellStart"/>
      <w:r w:rsidRPr="00156F80">
        <w:rPr>
          <w:rStyle w:val="Emphasis"/>
          <w:rFonts w:ascii="Book Antiqua" w:hAnsi="Book Antiqua"/>
        </w:rPr>
        <w:t>ta’dib</w:t>
      </w:r>
      <w:proofErr w:type="spellEnd"/>
      <w:r w:rsidRPr="00156F80">
        <w:rPr>
          <w:rFonts w:ascii="Book Antiqua" w:hAnsi="Book Antiqua"/>
        </w:rPr>
        <w:t xml:space="preserve">, bahwa pendidikan Islam seharusnya membentuk manusia yang beradab, yaitu yang memahami posisinya sebagai khalifah di bumi dan bertanggung jawab terhadap alam dan masyarakatnya. </w:t>
      </w:r>
    </w:p>
    <w:p w14:paraId="73C5759E" w14:textId="77777777" w:rsidR="00F827DB" w:rsidRDefault="00F827DB" w:rsidP="00AA2675">
      <w:pPr>
        <w:spacing w:after="0" w:line="276" w:lineRule="auto"/>
        <w:ind w:firstLine="720"/>
        <w:jc w:val="both"/>
        <w:rPr>
          <w:rFonts w:ascii="Book Antiqua" w:hAnsi="Book Antiqua"/>
        </w:rPr>
      </w:pPr>
      <w:r w:rsidRPr="00156F80">
        <w:rPr>
          <w:rFonts w:ascii="Book Antiqua" w:hAnsi="Book Antiqua"/>
        </w:rPr>
        <w:t xml:space="preserve">pendekatan ini juga sejalan dengan teori </w:t>
      </w:r>
      <w:proofErr w:type="spellStart"/>
      <w:r w:rsidRPr="00156F80">
        <w:rPr>
          <w:rStyle w:val="Emphasis"/>
          <w:rFonts w:ascii="Book Antiqua" w:hAnsi="Book Antiqua"/>
        </w:rPr>
        <w:t>green</w:t>
      </w:r>
      <w:proofErr w:type="spellEnd"/>
      <w:r w:rsidRPr="00156F80">
        <w:rPr>
          <w:rStyle w:val="Emphasis"/>
          <w:rFonts w:ascii="Book Antiqua" w:hAnsi="Book Antiqua"/>
        </w:rPr>
        <w:t xml:space="preserve"> </w:t>
      </w:r>
      <w:proofErr w:type="spellStart"/>
      <w:r w:rsidRPr="00156F80">
        <w:rPr>
          <w:rStyle w:val="Emphasis"/>
          <w:rFonts w:ascii="Book Antiqua" w:hAnsi="Book Antiqua"/>
        </w:rPr>
        <w:t>curriculum</w:t>
      </w:r>
      <w:proofErr w:type="spellEnd"/>
      <w:r w:rsidRPr="00156F80">
        <w:rPr>
          <w:rFonts w:ascii="Book Antiqua" w:hAnsi="Book Antiqua"/>
        </w:rPr>
        <w:t xml:space="preserve"> menurut </w:t>
      </w:r>
      <w:r>
        <w:rPr>
          <w:rFonts w:ascii="Book Antiqua" w:hAnsi="Book Antiqua"/>
        </w:rPr>
        <w:fldChar w:fldCharType="begin" w:fldLock="1"/>
      </w:r>
      <w:r>
        <w:rPr>
          <w:rFonts w:ascii="Book Antiqua" w:hAnsi="Book Antiqua"/>
        </w:rPr>
        <w:instrText>ADDIN CSL_CITATION {"citationItems":[{"id":"ITEM-1","itemData":{"ISSN":"1364-0321","author":[{"dropping-particle":"","family":"Akinsemolu","given":"Adenike A","non-dropping-particle":"","parse-names":false,"suffix":""},{"dropping-particle":"","family":"Onyeaka","given":"Helen","non-dropping-particle":"","parse-names":false,"suffix":""}],"container-title":"Renewable and Sustainable Energy Reviews","id":"ITEM-1","issued":{"date-parts":[["2025"]]},"page":"115239","publisher":"Elsevier","title":"The role of green education in achieving the sustainable development goals: A review","type":"article-journal","volume":"210"},"uris":["http://www.mendeley.com/documents/?uuid=c66a84ef-68cc-4934-bc71-f380fc5193b0"]}],"mendeley":{"formattedCitation":"(Akinsemolu and Onyeaka 2025)","manualFormatting":"Akinsemolu and Onyeaka (2025)","plainTextFormattedCitation":"(Akinsemolu and Onyeaka 2025)","previouslyFormattedCitation":"(Akinsemolu and Onyeaka 2025)"},"properties":{"noteIndex":0},"schema":"https://github.com/citation-style-language/schema/raw/master/csl-citation.json"}</w:instrText>
      </w:r>
      <w:r>
        <w:rPr>
          <w:rFonts w:ascii="Book Antiqua" w:hAnsi="Book Antiqua"/>
        </w:rPr>
        <w:fldChar w:fldCharType="separate"/>
      </w:r>
      <w:r w:rsidRPr="001663DC">
        <w:rPr>
          <w:rFonts w:ascii="Book Antiqua" w:hAnsi="Book Antiqua"/>
          <w:noProof/>
        </w:rPr>
        <w:t xml:space="preserve">Akinsemolu and Onyeaka </w:t>
      </w:r>
      <w:r>
        <w:rPr>
          <w:rFonts w:ascii="Book Antiqua" w:hAnsi="Book Antiqua"/>
          <w:noProof/>
        </w:rPr>
        <w:t>(</w:t>
      </w:r>
      <w:r w:rsidRPr="001663DC">
        <w:rPr>
          <w:rFonts w:ascii="Book Antiqua" w:hAnsi="Book Antiqua"/>
          <w:noProof/>
        </w:rPr>
        <w:t>2025)</w:t>
      </w:r>
      <w:r>
        <w:rPr>
          <w:rFonts w:ascii="Book Antiqua" w:hAnsi="Book Antiqua"/>
        </w:rPr>
        <w:fldChar w:fldCharType="end"/>
      </w:r>
      <w:r w:rsidRPr="00156F80">
        <w:rPr>
          <w:rFonts w:ascii="Book Antiqua" w:hAnsi="Book Antiqua"/>
        </w:rPr>
        <w:t xml:space="preserve">, yang menyatakan bahwa pendidikan yang berkelanjutan harus menyatukan aspek kognitif, afektif, dan psikomotorik secara harmonis, serta menanamkan nilai-nilai tanggung jawab ekologis sebagai bagian dari proses pembelajaran. Oleh karena itu, integrasi nilai keberlanjutan dalam kurikulum </w:t>
      </w:r>
      <w:proofErr w:type="spellStart"/>
      <w:r w:rsidRPr="00156F80">
        <w:rPr>
          <w:rFonts w:ascii="Book Antiqua" w:hAnsi="Book Antiqua"/>
        </w:rPr>
        <w:t>diniyah</w:t>
      </w:r>
      <w:proofErr w:type="spellEnd"/>
      <w:r w:rsidRPr="00156F80">
        <w:rPr>
          <w:rFonts w:ascii="Book Antiqua" w:hAnsi="Book Antiqua"/>
        </w:rPr>
        <w:t xml:space="preserve"> ini dapat diinterpretasikan sebagai upaya menyusun pendidikan Islam yang bukan hanya religius secara </w:t>
      </w:r>
      <w:proofErr w:type="spellStart"/>
      <w:r w:rsidRPr="00156F80">
        <w:rPr>
          <w:rFonts w:ascii="Book Antiqua" w:hAnsi="Book Antiqua"/>
        </w:rPr>
        <w:t>formalisme</w:t>
      </w:r>
      <w:proofErr w:type="spellEnd"/>
      <w:r w:rsidRPr="00156F80">
        <w:rPr>
          <w:rFonts w:ascii="Book Antiqua" w:hAnsi="Book Antiqua"/>
        </w:rPr>
        <w:t>, melainkan juga relevan secara moral, sosial, dan ekologis. Ini merupakan langkah konkret dalam menjadikan pesantren sebagai pusat penggerak transformasi masyarakat menuju arah keberlanjutan yang lebih luas.</w:t>
      </w:r>
    </w:p>
    <w:p w14:paraId="7AC03B20" w14:textId="77777777" w:rsidR="00AA2675" w:rsidRPr="00156F80" w:rsidRDefault="00AA2675" w:rsidP="00AA2675">
      <w:pPr>
        <w:spacing w:after="0" w:line="276" w:lineRule="auto"/>
        <w:ind w:firstLine="720"/>
        <w:jc w:val="both"/>
        <w:rPr>
          <w:rFonts w:ascii="Book Antiqua" w:hAnsi="Book Antiqua"/>
        </w:rPr>
      </w:pPr>
    </w:p>
    <w:p w14:paraId="793E2AA0" w14:textId="77777777" w:rsidR="00F827DB" w:rsidRPr="00AA2675" w:rsidRDefault="00F827DB" w:rsidP="00AA2675">
      <w:pPr>
        <w:pStyle w:val="Heading3"/>
        <w:spacing w:before="0" w:after="0" w:line="276" w:lineRule="auto"/>
        <w:jc w:val="both"/>
        <w:rPr>
          <w:rStyle w:val="Strong"/>
          <w:rFonts w:ascii="Book Antiqua" w:hAnsi="Book Antiqua"/>
          <w:bCs w:val="0"/>
          <w:color w:val="000000" w:themeColor="text1"/>
          <w:sz w:val="24"/>
          <w:szCs w:val="24"/>
        </w:rPr>
      </w:pPr>
      <w:r w:rsidRPr="00AA2675">
        <w:rPr>
          <w:rStyle w:val="Strong"/>
          <w:rFonts w:ascii="Book Antiqua" w:hAnsi="Book Antiqua"/>
          <w:bCs w:val="0"/>
          <w:color w:val="000000" w:themeColor="text1"/>
          <w:sz w:val="24"/>
          <w:szCs w:val="24"/>
        </w:rPr>
        <w:t>Transformasi Strategi Pembelajaran Menuju Pembelajaran Kontekstual dan Aplikatif</w:t>
      </w:r>
    </w:p>
    <w:p w14:paraId="60F6429F" w14:textId="77777777" w:rsidR="00F827DB" w:rsidRPr="004F6D75" w:rsidRDefault="00F827DB" w:rsidP="00AA2675">
      <w:pPr>
        <w:spacing w:after="0" w:line="276" w:lineRule="auto"/>
        <w:ind w:firstLine="720"/>
        <w:jc w:val="both"/>
        <w:rPr>
          <w:rFonts w:ascii="Book Antiqua" w:eastAsia="Times New Roman" w:hAnsi="Book Antiqua" w:cs="Times New Roman"/>
        </w:rPr>
      </w:pPr>
      <w:r w:rsidRPr="004F6D75">
        <w:rPr>
          <w:rFonts w:ascii="Book Antiqua" w:eastAsia="Times New Roman" w:hAnsi="Book Antiqua" w:cs="Times New Roman"/>
        </w:rPr>
        <w:t xml:space="preserve">Hasil temuan yang menunjukkan adanya transformasi strategi pembelajaran dari metode ceramah tradisional menuju pendekatan kontekstual dan </w:t>
      </w:r>
      <w:proofErr w:type="spellStart"/>
      <w:r w:rsidRPr="004F6D75">
        <w:rPr>
          <w:rFonts w:ascii="Book Antiqua" w:eastAsia="Times New Roman" w:hAnsi="Book Antiqua" w:cs="Times New Roman"/>
        </w:rPr>
        <w:t>partisipatif</w:t>
      </w:r>
      <w:proofErr w:type="spellEnd"/>
      <w:r w:rsidRPr="004F6D75">
        <w:rPr>
          <w:rFonts w:ascii="Book Antiqua" w:eastAsia="Times New Roman" w:hAnsi="Book Antiqua" w:cs="Times New Roman"/>
        </w:rPr>
        <w:t xml:space="preserve"> di </w:t>
      </w:r>
      <w:proofErr w:type="spellStart"/>
      <w:r w:rsidRPr="004F6D75">
        <w:rPr>
          <w:rFonts w:ascii="Book Antiqua" w:eastAsia="Times New Roman" w:hAnsi="Book Antiqua" w:cs="Times New Roman"/>
        </w:rPr>
        <w:t>Muadalah</w:t>
      </w:r>
      <w:proofErr w:type="spellEnd"/>
      <w:r w:rsidRPr="004F6D75">
        <w:rPr>
          <w:rFonts w:ascii="Book Antiqua" w:eastAsia="Times New Roman" w:hAnsi="Book Antiqua" w:cs="Times New Roman"/>
        </w:rPr>
        <w:t xml:space="preserve"> Ulya Darussalam </w:t>
      </w:r>
      <w:proofErr w:type="spellStart"/>
      <w:r w:rsidRPr="004F6D75">
        <w:rPr>
          <w:rFonts w:ascii="Book Antiqua" w:eastAsia="Times New Roman" w:hAnsi="Book Antiqua" w:cs="Times New Roman"/>
        </w:rPr>
        <w:t>Blokagung</w:t>
      </w:r>
      <w:proofErr w:type="spellEnd"/>
      <w:r w:rsidRPr="004F6D75">
        <w:rPr>
          <w:rFonts w:ascii="Book Antiqua" w:eastAsia="Times New Roman" w:hAnsi="Book Antiqua" w:cs="Times New Roman"/>
        </w:rPr>
        <w:t xml:space="preserve"> mengindikasikan perubahan paradigma dalam proses pendidikan Islam. Pendekatan ini merefleksikan pergeseran dari pendidikan yang bersifat </w:t>
      </w:r>
      <w:proofErr w:type="spellStart"/>
      <w:r w:rsidRPr="004F6D75">
        <w:rPr>
          <w:rFonts w:ascii="Book Antiqua" w:eastAsia="Times New Roman" w:hAnsi="Book Antiqua" w:cs="Times New Roman"/>
          <w:i/>
          <w:iCs/>
        </w:rPr>
        <w:t>teacher-centered</w:t>
      </w:r>
      <w:proofErr w:type="spellEnd"/>
      <w:r w:rsidRPr="004F6D75">
        <w:rPr>
          <w:rFonts w:ascii="Book Antiqua" w:eastAsia="Times New Roman" w:hAnsi="Book Antiqua" w:cs="Times New Roman"/>
        </w:rPr>
        <w:t xml:space="preserve"> menuju model </w:t>
      </w:r>
      <w:proofErr w:type="spellStart"/>
      <w:r w:rsidRPr="004F6D75">
        <w:rPr>
          <w:rFonts w:ascii="Book Antiqua" w:eastAsia="Times New Roman" w:hAnsi="Book Antiqua" w:cs="Times New Roman"/>
          <w:i/>
          <w:iCs/>
        </w:rPr>
        <w:t>student-centered</w:t>
      </w:r>
      <w:proofErr w:type="spellEnd"/>
      <w:r w:rsidRPr="004F6D75">
        <w:rPr>
          <w:rFonts w:ascii="Book Antiqua" w:eastAsia="Times New Roman" w:hAnsi="Book Antiqua" w:cs="Times New Roman"/>
        </w:rPr>
        <w:t xml:space="preserve">, di mana santri tidak lagi menjadi objek pasif, melainkan subjek aktif dalam proses pembelajaran. Guru berperan sebagai fasilitator yang mengarahkan pemahaman konseptual kepada tindakan nyata melalui proyek-proyek berbasis lingkungan, seperti bank sampah, program tanam pohon, dan </w:t>
      </w:r>
      <w:r w:rsidRPr="004F6D75">
        <w:rPr>
          <w:rFonts w:ascii="Book Antiqua" w:eastAsia="Times New Roman" w:hAnsi="Book Antiqua" w:cs="Times New Roman"/>
        </w:rPr>
        <w:lastRenderedPageBreak/>
        <w:t>edukasi daur ulang. Proyek-proyek ini tidak hanya meningkatkan pemahaman teoretis santri mengenai keberlanjutan, tetapi juga menanamkan nilai-nilai kepedulian, tanggung jawab, dan keterlibatan sosial secara langsung.</w:t>
      </w:r>
    </w:p>
    <w:p w14:paraId="6266A966" w14:textId="77777777" w:rsidR="00F827DB" w:rsidRPr="004B5C47" w:rsidRDefault="00F827DB" w:rsidP="00AA2675">
      <w:pPr>
        <w:spacing w:after="0" w:line="276" w:lineRule="auto"/>
        <w:ind w:firstLine="720"/>
        <w:jc w:val="both"/>
        <w:rPr>
          <w:rFonts w:ascii="Book Antiqua" w:eastAsia="Times New Roman" w:hAnsi="Book Antiqua" w:cs="Times New Roman"/>
        </w:rPr>
      </w:pPr>
      <w:r w:rsidRPr="004F6D75">
        <w:rPr>
          <w:rFonts w:ascii="Book Antiqua" w:eastAsia="Times New Roman" w:hAnsi="Book Antiqua" w:cs="Times New Roman"/>
        </w:rPr>
        <w:t xml:space="preserve">Interpretasi ini sejalan dengan teori </w:t>
      </w:r>
      <w:proofErr w:type="spellStart"/>
      <w:r w:rsidRPr="004F6D75">
        <w:rPr>
          <w:rFonts w:ascii="Book Antiqua" w:eastAsia="Times New Roman" w:hAnsi="Book Antiqua" w:cs="Times New Roman"/>
          <w:i/>
          <w:iCs/>
        </w:rPr>
        <w:t>Experiential</w:t>
      </w:r>
      <w:proofErr w:type="spellEnd"/>
      <w:r w:rsidRPr="004F6D75">
        <w:rPr>
          <w:rFonts w:ascii="Book Antiqua" w:eastAsia="Times New Roman" w:hAnsi="Book Antiqua" w:cs="Times New Roman"/>
          <w:i/>
          <w:iCs/>
        </w:rPr>
        <w:t xml:space="preserve"> </w:t>
      </w:r>
      <w:proofErr w:type="spellStart"/>
      <w:r w:rsidRPr="004F6D75">
        <w:rPr>
          <w:rFonts w:ascii="Book Antiqua" w:eastAsia="Times New Roman" w:hAnsi="Book Antiqua" w:cs="Times New Roman"/>
          <w:i/>
          <w:iCs/>
        </w:rPr>
        <w:t>Learning</w:t>
      </w:r>
      <w:proofErr w:type="spellEnd"/>
      <w:r w:rsidRPr="004F6D75">
        <w:rPr>
          <w:rFonts w:ascii="Book Antiqua" w:eastAsia="Times New Roman" w:hAnsi="Book Antiqua" w:cs="Times New Roman"/>
        </w:rPr>
        <w:t xml:space="preserve"> dari </w:t>
      </w:r>
      <w:r>
        <w:rPr>
          <w:rFonts w:ascii="Book Antiqua" w:eastAsia="Times New Roman" w:hAnsi="Book Antiqua" w:cs="Times New Roman"/>
        </w:rPr>
        <w:fldChar w:fldCharType="begin" w:fldLock="1"/>
      </w:r>
      <w:r>
        <w:rPr>
          <w:rFonts w:ascii="Book Antiqua" w:eastAsia="Times New Roman" w:hAnsi="Book Antiqua" w:cs="Times New Roman"/>
        </w:rPr>
        <w:instrText>ADDIN CSL_CITATION {"citationItems":[{"id":"ITEM-1","itemData":{"author":[{"dropping-particle":"","family":"Passarelli","given":"Angela M","non-dropping-particle":"","parse-names":false,"suffix":""},{"dropping-particle":"","family":"Kolb","given":"David A","non-dropping-particle":"","parse-names":false,"suffix":""}],"container-title":"Student learning abroad","id":"ITEM-1","issued":{"date-parts":[["2023"]]},"page":"137-161","publisher":"Routledge","title":"Using experiential learning theory to promote student learning and development in programs of education abroad","type":"chapter"},"uris":["http://www.mendeley.com/documents/?uuid=e184880b-ca4e-4dae-822b-10f5bbcfc7b9"]}],"mendeley":{"formattedCitation":"(Passarelli and Kolb 2023)","manualFormatting":"Passarelli and Kolb (2023)","plainTextFormattedCitation":"(Passarelli and Kolb 2023)","previouslyFormattedCitation":"(Passarelli and Kolb 2023)"},"properties":{"noteIndex":0},"schema":"https://github.com/citation-style-language/schema/raw/master/csl-citation.json"}</w:instrText>
      </w:r>
      <w:r>
        <w:rPr>
          <w:rFonts w:ascii="Book Antiqua" w:eastAsia="Times New Roman" w:hAnsi="Book Antiqua" w:cs="Times New Roman"/>
        </w:rPr>
        <w:fldChar w:fldCharType="separate"/>
      </w:r>
      <w:r w:rsidRPr="00CD6032">
        <w:rPr>
          <w:rFonts w:ascii="Book Antiqua" w:eastAsia="Times New Roman" w:hAnsi="Book Antiqua" w:cs="Times New Roman"/>
          <w:noProof/>
        </w:rPr>
        <w:t xml:space="preserve">Passarelli and Kolb </w:t>
      </w:r>
      <w:r>
        <w:rPr>
          <w:rFonts w:ascii="Book Antiqua" w:eastAsia="Times New Roman" w:hAnsi="Book Antiqua" w:cs="Times New Roman"/>
          <w:noProof/>
        </w:rPr>
        <w:t>(</w:t>
      </w:r>
      <w:r w:rsidRPr="00CD6032">
        <w:rPr>
          <w:rFonts w:ascii="Book Antiqua" w:eastAsia="Times New Roman" w:hAnsi="Book Antiqua" w:cs="Times New Roman"/>
          <w:noProof/>
        </w:rPr>
        <w:t>2023)</w:t>
      </w:r>
      <w:r>
        <w:rPr>
          <w:rFonts w:ascii="Book Antiqua" w:eastAsia="Times New Roman" w:hAnsi="Book Antiqua" w:cs="Times New Roman"/>
        </w:rPr>
        <w:fldChar w:fldCharType="end"/>
      </w:r>
      <w:r w:rsidRPr="004F6D75">
        <w:rPr>
          <w:rFonts w:ascii="Book Antiqua" w:eastAsia="Times New Roman" w:hAnsi="Book Antiqua" w:cs="Times New Roman"/>
        </w:rPr>
        <w:t xml:space="preserve"> yang menekankan bahwa pengetahuan dibangun melalui pengalaman langsung dan refleksi terhadap pengalaman tersebut. Pembelajaran menjadi lebih bermakna ketika peserta didik terlibat aktif secara fisik, emosional, dan intelektual. Selain itu, pendekatan ini juga didukung oleh teori </w:t>
      </w:r>
      <w:proofErr w:type="spellStart"/>
      <w:r w:rsidRPr="004F6D75">
        <w:rPr>
          <w:rFonts w:ascii="Book Antiqua" w:eastAsia="Times New Roman" w:hAnsi="Book Antiqua" w:cs="Times New Roman"/>
          <w:i/>
          <w:iCs/>
        </w:rPr>
        <w:t>konstuktivisme</w:t>
      </w:r>
      <w:proofErr w:type="spellEnd"/>
      <w:r w:rsidRPr="004F6D75">
        <w:rPr>
          <w:rFonts w:ascii="Book Antiqua" w:eastAsia="Times New Roman" w:hAnsi="Book Antiqua" w:cs="Times New Roman"/>
        </w:rPr>
        <w:t xml:space="preserve"> dari</w:t>
      </w:r>
      <w:r>
        <w:rPr>
          <w:rFonts w:ascii="Book Antiqua" w:eastAsia="Times New Roman" w:hAnsi="Book Antiqua" w:cs="Times New Roman"/>
        </w:rPr>
        <w:t xml:space="preserve"> </w:t>
      </w:r>
      <w:r>
        <w:rPr>
          <w:rFonts w:ascii="Book Antiqua" w:eastAsia="Times New Roman" w:hAnsi="Book Antiqua" w:cs="Times New Roman"/>
        </w:rPr>
        <w:fldChar w:fldCharType="begin" w:fldLock="1"/>
      </w:r>
      <w:r>
        <w:rPr>
          <w:rFonts w:ascii="Book Antiqua" w:eastAsia="Times New Roman" w:hAnsi="Book Antiqua" w:cs="Times New Roman"/>
        </w:rPr>
        <w:instrText>ADDIN CSL_CITATION {"citationItems":[{"id":"ITEM-1","itemData":{"ISSN":"2788-693X","author":[{"dropping-particle":"","family":"Saleem","given":"Amna","non-dropping-particle":"","parse-names":false,"suffix":""},{"dropping-particle":"","family":"Kausar","given":"Huma","non-dropping-particle":"","parse-names":false,"suffix":""},{"dropping-particle":"","family":"Deeba","given":"Farah","non-dropping-particle":"","parse-names":false,"suffix":""}],"container-title":"Perennial journal of history","id":"ITEM-1","issue":"2","issued":{"date-parts":[["2021"]]},"page":"403-421","title":"Social constructivism: A new paradigm in teaching and learning environment","type":"article-journal","volume":"2"},"uris":["http://www.mendeley.com/documents/?uuid=df8f3deb-2977-41ec-bb14-3cdebd87c05f"]}],"mendeley":{"formattedCitation":"(Saleem et al. 2021)","manualFormatting":"Saleem et al. (2021)","plainTextFormattedCitation":"(Saleem et al. 2021)","previouslyFormattedCitation":"(Saleem et al. 2021)"},"properties":{"noteIndex":0},"schema":"https://github.com/citation-style-language/schema/raw/master/csl-citation.json"}</w:instrText>
      </w:r>
      <w:r>
        <w:rPr>
          <w:rFonts w:ascii="Book Antiqua" w:eastAsia="Times New Roman" w:hAnsi="Book Antiqua" w:cs="Times New Roman"/>
        </w:rPr>
        <w:fldChar w:fldCharType="separate"/>
      </w:r>
      <w:r w:rsidRPr="00CD6032">
        <w:rPr>
          <w:rFonts w:ascii="Book Antiqua" w:eastAsia="Times New Roman" w:hAnsi="Book Antiqua" w:cs="Times New Roman"/>
          <w:noProof/>
        </w:rPr>
        <w:t xml:space="preserve">Saleem et al. </w:t>
      </w:r>
      <w:r>
        <w:rPr>
          <w:rFonts w:ascii="Book Antiqua" w:eastAsia="Times New Roman" w:hAnsi="Book Antiqua" w:cs="Times New Roman"/>
          <w:noProof/>
        </w:rPr>
        <w:t>(</w:t>
      </w:r>
      <w:r w:rsidRPr="00CD6032">
        <w:rPr>
          <w:rFonts w:ascii="Book Antiqua" w:eastAsia="Times New Roman" w:hAnsi="Book Antiqua" w:cs="Times New Roman"/>
          <w:noProof/>
        </w:rPr>
        <w:t>2021)</w:t>
      </w:r>
      <w:r>
        <w:rPr>
          <w:rFonts w:ascii="Book Antiqua" w:eastAsia="Times New Roman" w:hAnsi="Book Antiqua" w:cs="Times New Roman"/>
        </w:rPr>
        <w:fldChar w:fldCharType="end"/>
      </w:r>
      <w:r>
        <w:rPr>
          <w:rFonts w:ascii="Book Antiqua" w:eastAsia="Times New Roman" w:hAnsi="Book Antiqua" w:cs="Times New Roman"/>
        </w:rPr>
        <w:t xml:space="preserve"> </w:t>
      </w:r>
      <w:r w:rsidRPr="004F6D75">
        <w:rPr>
          <w:rFonts w:ascii="Book Antiqua" w:eastAsia="Times New Roman" w:hAnsi="Book Antiqua" w:cs="Times New Roman"/>
        </w:rPr>
        <w:t xml:space="preserve">yang menyatakan bahwa pembelajaran yang efektif terjadi dalam konteks sosial melalui interaksi dengan lingkungan dan partisipasi aktif. Oleh karena itu, transformasi pembelajaran di </w:t>
      </w:r>
      <w:proofErr w:type="spellStart"/>
      <w:r w:rsidRPr="004F6D75">
        <w:rPr>
          <w:rFonts w:ascii="Book Antiqua" w:eastAsia="Times New Roman" w:hAnsi="Book Antiqua" w:cs="Times New Roman"/>
        </w:rPr>
        <w:t>Muadalah</w:t>
      </w:r>
      <w:proofErr w:type="spellEnd"/>
      <w:r w:rsidRPr="004F6D75">
        <w:rPr>
          <w:rFonts w:ascii="Book Antiqua" w:eastAsia="Times New Roman" w:hAnsi="Book Antiqua" w:cs="Times New Roman"/>
        </w:rPr>
        <w:t xml:space="preserve"> Ulya bukan hanya inovasi metodologis, tetapi juga menjadi bentuk konkret penerapan nilai-nilai Islam dalam praktik keberlanjutan. Dengan strategi ini, santri tidak hanya memahami ajaran Islam dari aspek tekstual, tetapi juga menginternalisasikannya dalam tindakan nyata sebagai bekal menjadi agen perubahan di masyarakat yang berorientasi pada pembangunan berkelanjutan.</w:t>
      </w:r>
      <w:r w:rsidRPr="004F6D75">
        <w:rPr>
          <w:rFonts w:ascii="Book Antiqua" w:eastAsia="Times New Roman" w:hAnsi="Book Antiqua" w:cs="Arial"/>
          <w:vanish/>
        </w:rPr>
        <w:t>Top of FormBottom of Form</w:t>
      </w:r>
    </w:p>
    <w:p w14:paraId="120351C9" w14:textId="77777777" w:rsidR="00AA2675" w:rsidRPr="00AA2675" w:rsidRDefault="00AA2675" w:rsidP="00AA2675">
      <w:pPr>
        <w:pStyle w:val="Heading3"/>
        <w:spacing w:before="0" w:after="0" w:line="276" w:lineRule="auto"/>
        <w:jc w:val="both"/>
        <w:rPr>
          <w:rStyle w:val="Strong"/>
          <w:rFonts w:ascii="Book Antiqua" w:hAnsi="Book Antiqua"/>
          <w:bCs w:val="0"/>
          <w:color w:val="000000" w:themeColor="text1"/>
          <w:sz w:val="24"/>
          <w:szCs w:val="24"/>
        </w:rPr>
      </w:pPr>
    </w:p>
    <w:p w14:paraId="177D8D84" w14:textId="60D978FC" w:rsidR="00F827DB" w:rsidRPr="00AA2675" w:rsidRDefault="00F827DB" w:rsidP="00AA2675">
      <w:pPr>
        <w:pStyle w:val="Heading3"/>
        <w:spacing w:before="0" w:after="0" w:line="276" w:lineRule="auto"/>
        <w:jc w:val="both"/>
        <w:rPr>
          <w:rFonts w:ascii="Book Antiqua" w:hAnsi="Book Antiqua"/>
          <w:bCs/>
          <w:color w:val="000000" w:themeColor="text1"/>
          <w:sz w:val="24"/>
          <w:szCs w:val="24"/>
        </w:rPr>
      </w:pPr>
      <w:r w:rsidRPr="00AA2675">
        <w:rPr>
          <w:rStyle w:val="Strong"/>
          <w:rFonts w:ascii="Book Antiqua" w:hAnsi="Book Antiqua"/>
          <w:bCs w:val="0"/>
          <w:color w:val="000000" w:themeColor="text1"/>
          <w:sz w:val="24"/>
          <w:szCs w:val="24"/>
        </w:rPr>
        <w:t>Peran Aktif Lembaga dalam Menyesuaikan Kurikulum dengan Isu Global dan Lokal</w:t>
      </w:r>
    </w:p>
    <w:p w14:paraId="46AAC42A"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Temuan</w:t>
      </w:r>
      <w:proofErr w:type="spellEnd"/>
      <w:r w:rsidRPr="00156F80">
        <w:rPr>
          <w:rFonts w:ascii="Book Antiqua" w:hAnsi="Book Antiqua"/>
        </w:rPr>
        <w:t xml:space="preserve"> </w:t>
      </w:r>
      <w:proofErr w:type="spellStart"/>
      <w:r w:rsidRPr="00156F80">
        <w:rPr>
          <w:rFonts w:ascii="Book Antiqua" w:hAnsi="Book Antiqua"/>
        </w:rPr>
        <w:t>mengenai</w:t>
      </w:r>
      <w:proofErr w:type="spellEnd"/>
      <w:r w:rsidRPr="00156F80">
        <w:rPr>
          <w:rFonts w:ascii="Book Antiqua" w:hAnsi="Book Antiqua"/>
        </w:rPr>
        <w:t xml:space="preserve"> </w:t>
      </w:r>
      <w:proofErr w:type="spellStart"/>
      <w:r w:rsidRPr="00156F80">
        <w:rPr>
          <w:rFonts w:ascii="Book Antiqua" w:hAnsi="Book Antiqua"/>
        </w:rPr>
        <w:t>peran</w:t>
      </w:r>
      <w:proofErr w:type="spellEnd"/>
      <w:r w:rsidRPr="00156F80">
        <w:rPr>
          <w:rFonts w:ascii="Book Antiqua" w:hAnsi="Book Antiqua"/>
        </w:rPr>
        <w:t xml:space="preserve"> </w:t>
      </w:r>
      <w:proofErr w:type="spellStart"/>
      <w:r w:rsidRPr="00156F80">
        <w:rPr>
          <w:rFonts w:ascii="Book Antiqua" w:hAnsi="Book Antiqua"/>
        </w:rPr>
        <w:t>aktif</w:t>
      </w:r>
      <w:proofErr w:type="spellEnd"/>
      <w:r w:rsidRPr="00156F80">
        <w:rPr>
          <w:rFonts w:ascii="Book Antiqua" w:hAnsi="Book Antiqua"/>
        </w:rPr>
        <w:t xml:space="preserve"> </w:t>
      </w:r>
      <w:proofErr w:type="spellStart"/>
      <w:r w:rsidRPr="00156F80">
        <w:rPr>
          <w:rFonts w:ascii="Book Antiqua" w:hAnsi="Book Antiqua"/>
        </w:rPr>
        <w:t>lembaga</w:t>
      </w:r>
      <w:proofErr w:type="spellEnd"/>
      <w:r w:rsidRPr="00156F80">
        <w:rPr>
          <w:rFonts w:ascii="Book Antiqua" w:hAnsi="Book Antiqua"/>
        </w:rPr>
        <w:t xml:space="preserve">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Darussalam </w:t>
      </w:r>
      <w:proofErr w:type="spellStart"/>
      <w:r w:rsidRPr="00156F80">
        <w:rPr>
          <w:rFonts w:ascii="Book Antiqua" w:hAnsi="Book Antiqua"/>
        </w:rPr>
        <w:t>Blokagung</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menyesuaikan</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isu-isu</w:t>
      </w:r>
      <w:proofErr w:type="spellEnd"/>
      <w:r w:rsidRPr="00156F80">
        <w:rPr>
          <w:rFonts w:ascii="Book Antiqua" w:hAnsi="Book Antiqua"/>
        </w:rPr>
        <w:t xml:space="preserve"> global dan </w:t>
      </w:r>
      <w:proofErr w:type="spellStart"/>
      <w:r w:rsidRPr="00156F80">
        <w:rPr>
          <w:rFonts w:ascii="Book Antiqua" w:hAnsi="Book Antiqua"/>
        </w:rPr>
        <w:t>lokal</w:t>
      </w:r>
      <w:proofErr w:type="spellEnd"/>
      <w:r w:rsidRPr="00156F80">
        <w:rPr>
          <w:rFonts w:ascii="Book Antiqua" w:hAnsi="Book Antiqua"/>
        </w:rPr>
        <w:t xml:space="preserve"> </w:t>
      </w:r>
      <w:proofErr w:type="spellStart"/>
      <w:r w:rsidRPr="00156F80">
        <w:rPr>
          <w:rFonts w:ascii="Book Antiqua" w:hAnsi="Book Antiqua"/>
        </w:rPr>
        <w:t>menunjukkan</w:t>
      </w:r>
      <w:proofErr w:type="spellEnd"/>
      <w:r w:rsidRPr="00156F80">
        <w:rPr>
          <w:rFonts w:ascii="Book Antiqua" w:hAnsi="Book Antiqua"/>
        </w:rPr>
        <w:t xml:space="preserve"> </w:t>
      </w:r>
      <w:proofErr w:type="spellStart"/>
      <w:r w:rsidRPr="00156F80">
        <w:rPr>
          <w:rFonts w:ascii="Book Antiqua" w:hAnsi="Book Antiqua"/>
        </w:rPr>
        <w:t>adanya</w:t>
      </w:r>
      <w:proofErr w:type="spellEnd"/>
      <w:r w:rsidRPr="00156F80">
        <w:rPr>
          <w:rFonts w:ascii="Book Antiqua" w:hAnsi="Book Antiqua"/>
        </w:rPr>
        <w:t xml:space="preserve"> </w:t>
      </w:r>
      <w:proofErr w:type="spellStart"/>
      <w:r w:rsidRPr="00156F80">
        <w:rPr>
          <w:rFonts w:ascii="Book Antiqua" w:hAnsi="Book Antiqua"/>
        </w:rPr>
        <w:t>kesadaran</w:t>
      </w:r>
      <w:proofErr w:type="spellEnd"/>
      <w:r w:rsidRPr="00156F80">
        <w:rPr>
          <w:rFonts w:ascii="Book Antiqua" w:hAnsi="Book Antiqua"/>
        </w:rPr>
        <w:t xml:space="preserve"> </w:t>
      </w:r>
      <w:proofErr w:type="spellStart"/>
      <w:r w:rsidRPr="00156F80">
        <w:rPr>
          <w:rFonts w:ascii="Book Antiqua" w:hAnsi="Book Antiqua"/>
        </w:rPr>
        <w:t>institusional</w:t>
      </w:r>
      <w:proofErr w:type="spellEnd"/>
      <w:r w:rsidRPr="00156F80">
        <w:rPr>
          <w:rFonts w:ascii="Book Antiqua" w:hAnsi="Book Antiqua"/>
        </w:rPr>
        <w:t xml:space="preserve"> yang </w:t>
      </w:r>
      <w:proofErr w:type="spellStart"/>
      <w:r w:rsidRPr="00156F80">
        <w:rPr>
          <w:rFonts w:ascii="Book Antiqua" w:hAnsi="Book Antiqua"/>
        </w:rPr>
        <w:t>kuat</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pentingnya</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yang </w:t>
      </w:r>
      <w:proofErr w:type="spellStart"/>
      <w:r w:rsidRPr="00156F80">
        <w:rPr>
          <w:rFonts w:ascii="Book Antiqua" w:hAnsi="Book Antiqua"/>
        </w:rPr>
        <w:t>kontekstual</w:t>
      </w:r>
      <w:proofErr w:type="spellEnd"/>
      <w:r w:rsidRPr="00156F80">
        <w:rPr>
          <w:rFonts w:ascii="Book Antiqua" w:hAnsi="Book Antiqua"/>
        </w:rPr>
        <w:t xml:space="preserve"> dan </w:t>
      </w:r>
      <w:proofErr w:type="spellStart"/>
      <w:r w:rsidRPr="00156F80">
        <w:rPr>
          <w:rFonts w:ascii="Book Antiqua" w:hAnsi="Book Antiqua"/>
        </w:rPr>
        <w:t>relevan</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zaman. Upaya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mencerminkan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dipahami</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dokumen</w:t>
      </w:r>
      <w:proofErr w:type="spellEnd"/>
      <w:r w:rsidRPr="00156F80">
        <w:rPr>
          <w:rFonts w:ascii="Book Antiqua" w:hAnsi="Book Antiqua"/>
        </w:rPr>
        <w:t xml:space="preserve"> statis, </w:t>
      </w:r>
      <w:proofErr w:type="spellStart"/>
      <w:r w:rsidRPr="00156F80">
        <w:rPr>
          <w:rFonts w:ascii="Book Antiqua" w:hAnsi="Book Antiqua"/>
        </w:rPr>
        <w:t>tetapi</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alat</w:t>
      </w:r>
      <w:proofErr w:type="spellEnd"/>
      <w:r w:rsidRPr="00156F80">
        <w:rPr>
          <w:rFonts w:ascii="Book Antiqua" w:hAnsi="Book Antiqua"/>
        </w:rPr>
        <w:t xml:space="preserve"> </w:t>
      </w:r>
      <w:proofErr w:type="spellStart"/>
      <w:r w:rsidRPr="00156F80">
        <w:rPr>
          <w:rFonts w:ascii="Book Antiqua" w:hAnsi="Book Antiqua"/>
        </w:rPr>
        <w:t>dinamis</w:t>
      </w:r>
      <w:proofErr w:type="spellEnd"/>
      <w:r w:rsidRPr="00156F80">
        <w:rPr>
          <w:rFonts w:ascii="Book Antiqua" w:hAnsi="Book Antiqua"/>
        </w:rPr>
        <w:t xml:space="preserve"> yang </w:t>
      </w:r>
      <w:proofErr w:type="spellStart"/>
      <w:r w:rsidRPr="00156F80">
        <w:rPr>
          <w:rFonts w:ascii="Book Antiqua" w:hAnsi="Book Antiqua"/>
        </w:rPr>
        <w:t>harus</w:t>
      </w:r>
      <w:proofErr w:type="spellEnd"/>
      <w:r w:rsidRPr="00156F80">
        <w:rPr>
          <w:rFonts w:ascii="Book Antiqua" w:hAnsi="Book Antiqua"/>
        </w:rPr>
        <w:t xml:space="preserve"> </w:t>
      </w:r>
      <w:proofErr w:type="spellStart"/>
      <w:r w:rsidRPr="00156F80">
        <w:rPr>
          <w:rFonts w:ascii="Book Antiqua" w:hAnsi="Book Antiqua"/>
        </w:rPr>
        <w:t>responsif</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tantangan</w:t>
      </w:r>
      <w:proofErr w:type="spellEnd"/>
      <w:r w:rsidRPr="00156F80">
        <w:rPr>
          <w:rFonts w:ascii="Book Antiqua" w:hAnsi="Book Antiqua"/>
        </w:rPr>
        <w:t xml:space="preserve"> global </w:t>
      </w:r>
      <w:proofErr w:type="spellStart"/>
      <w:r w:rsidRPr="00156F80">
        <w:rPr>
          <w:rFonts w:ascii="Book Antiqua" w:hAnsi="Book Antiqua"/>
        </w:rPr>
        <w:t>seperti</w:t>
      </w:r>
      <w:proofErr w:type="spellEnd"/>
      <w:r w:rsidRPr="00156F80">
        <w:rPr>
          <w:rFonts w:ascii="Book Antiqua" w:hAnsi="Book Antiqua"/>
        </w:rPr>
        <w:t xml:space="preserve"> </w:t>
      </w:r>
      <w:proofErr w:type="spellStart"/>
      <w:r w:rsidRPr="00156F80">
        <w:rPr>
          <w:rFonts w:ascii="Book Antiqua" w:hAnsi="Book Antiqua"/>
        </w:rPr>
        <w:t>perubahan</w:t>
      </w:r>
      <w:proofErr w:type="spellEnd"/>
      <w:r w:rsidRPr="00156F80">
        <w:rPr>
          <w:rFonts w:ascii="Book Antiqua" w:hAnsi="Book Antiqua"/>
        </w:rPr>
        <w:t xml:space="preserve"> </w:t>
      </w:r>
      <w:proofErr w:type="spellStart"/>
      <w:r w:rsidRPr="00156F80">
        <w:rPr>
          <w:rFonts w:ascii="Book Antiqua" w:hAnsi="Book Antiqua"/>
        </w:rPr>
        <w:t>iklim</w:t>
      </w:r>
      <w:proofErr w:type="spellEnd"/>
      <w:r w:rsidRPr="00156F80">
        <w:rPr>
          <w:rFonts w:ascii="Book Antiqua" w:hAnsi="Book Antiqua"/>
        </w:rPr>
        <w:t xml:space="preserve"> (</w:t>
      </w:r>
      <w:r w:rsidRPr="00156F80">
        <w:rPr>
          <w:rStyle w:val="Emphasis"/>
          <w:rFonts w:ascii="Book Antiqua" w:hAnsi="Book Antiqua"/>
        </w:rPr>
        <w:t>climate change</w:t>
      </w:r>
      <w:r w:rsidRPr="00156F80">
        <w:rPr>
          <w:rFonts w:ascii="Book Antiqua" w:hAnsi="Book Antiqua"/>
        </w:rPr>
        <w:t xml:space="preserve">) dan agenda </w:t>
      </w:r>
      <w:proofErr w:type="spellStart"/>
      <w:r w:rsidRPr="00156F80">
        <w:rPr>
          <w:rFonts w:ascii="Book Antiqua" w:hAnsi="Book Antiqua"/>
        </w:rPr>
        <w:t>pembangunan</w:t>
      </w:r>
      <w:proofErr w:type="spellEnd"/>
      <w:r w:rsidRPr="00156F80">
        <w:rPr>
          <w:rFonts w:ascii="Book Antiqua" w:hAnsi="Book Antiqua"/>
        </w:rPr>
        <w:t xml:space="preserve"> </w:t>
      </w:r>
      <w:proofErr w:type="spellStart"/>
      <w:r w:rsidRPr="00156F80">
        <w:rPr>
          <w:rFonts w:ascii="Book Antiqua" w:hAnsi="Book Antiqua"/>
        </w:rPr>
        <w:t>berkelanjutan</w:t>
      </w:r>
      <w:proofErr w:type="spellEnd"/>
      <w:r w:rsidRPr="00156F80">
        <w:rPr>
          <w:rFonts w:ascii="Book Antiqua" w:hAnsi="Book Antiqua"/>
        </w:rPr>
        <w:t xml:space="preserve"> (</w:t>
      </w:r>
      <w:r w:rsidRPr="00156F80">
        <w:rPr>
          <w:rStyle w:val="Emphasis"/>
          <w:rFonts w:ascii="Book Antiqua" w:hAnsi="Book Antiqua"/>
        </w:rPr>
        <w:t>Sustainable Development Goals/SDGs</w:t>
      </w:r>
      <w:r w:rsidRPr="00156F80">
        <w:rPr>
          <w:rFonts w:ascii="Book Antiqua" w:hAnsi="Book Antiqua"/>
        </w:rPr>
        <w:t xml:space="preserve">), </w:t>
      </w:r>
      <w:proofErr w:type="spellStart"/>
      <w:r w:rsidRPr="00156F80">
        <w:rPr>
          <w:rFonts w:ascii="Book Antiqua" w:hAnsi="Book Antiqua"/>
        </w:rPr>
        <w:t>sekaligus</w:t>
      </w:r>
      <w:proofErr w:type="spellEnd"/>
      <w:r w:rsidRPr="00156F80">
        <w:rPr>
          <w:rFonts w:ascii="Book Antiqua" w:hAnsi="Book Antiqua"/>
        </w:rPr>
        <w:t xml:space="preserve"> </w:t>
      </w:r>
      <w:proofErr w:type="spellStart"/>
      <w:r w:rsidRPr="00156F80">
        <w:rPr>
          <w:rFonts w:ascii="Book Antiqua" w:hAnsi="Book Antiqua"/>
        </w:rPr>
        <w:t>selaras</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realitas</w:t>
      </w:r>
      <w:proofErr w:type="spellEnd"/>
      <w:r w:rsidRPr="00156F80">
        <w:rPr>
          <w:rFonts w:ascii="Book Antiqua" w:hAnsi="Book Antiqua"/>
        </w:rPr>
        <w:t xml:space="preserve"> </w:t>
      </w:r>
      <w:proofErr w:type="spellStart"/>
      <w:r w:rsidRPr="00156F80">
        <w:rPr>
          <w:rFonts w:ascii="Book Antiqua" w:hAnsi="Book Antiqua"/>
        </w:rPr>
        <w:t>lokal</w:t>
      </w:r>
      <w:proofErr w:type="spellEnd"/>
      <w:r w:rsidRPr="00156F80">
        <w:rPr>
          <w:rFonts w:ascii="Book Antiqua" w:hAnsi="Book Antiqua"/>
        </w:rPr>
        <w:t xml:space="preserve"> </w:t>
      </w:r>
      <w:proofErr w:type="spellStart"/>
      <w:r w:rsidRPr="00156F80">
        <w:rPr>
          <w:rFonts w:ascii="Book Antiqua" w:hAnsi="Book Antiqua"/>
        </w:rPr>
        <w:t>seperti</w:t>
      </w:r>
      <w:proofErr w:type="spellEnd"/>
      <w:r w:rsidRPr="00156F80">
        <w:rPr>
          <w:rFonts w:ascii="Book Antiqua" w:hAnsi="Book Antiqua"/>
        </w:rPr>
        <w:t xml:space="preserve"> </w:t>
      </w:r>
      <w:proofErr w:type="spellStart"/>
      <w:r w:rsidRPr="00156F80">
        <w:rPr>
          <w:rFonts w:ascii="Book Antiqua" w:hAnsi="Book Antiqua"/>
        </w:rPr>
        <w:t>permasalahan</w:t>
      </w:r>
      <w:proofErr w:type="spellEnd"/>
      <w:r w:rsidRPr="00156F80">
        <w:rPr>
          <w:rFonts w:ascii="Book Antiqua" w:hAnsi="Book Antiqua"/>
        </w:rPr>
        <w:t xml:space="preserve"> </w:t>
      </w:r>
      <w:proofErr w:type="spellStart"/>
      <w:r w:rsidRPr="00156F80">
        <w:rPr>
          <w:rFonts w:ascii="Book Antiqua" w:hAnsi="Book Antiqua"/>
        </w:rPr>
        <w:t>lingkungan</w:t>
      </w:r>
      <w:proofErr w:type="spellEnd"/>
      <w:r w:rsidRPr="00156F80">
        <w:rPr>
          <w:rFonts w:ascii="Book Antiqua" w:hAnsi="Book Antiqua"/>
        </w:rPr>
        <w:t xml:space="preserve"> dan </w:t>
      </w:r>
      <w:proofErr w:type="spellStart"/>
      <w:r w:rsidRPr="00156F80">
        <w:rPr>
          <w:rFonts w:ascii="Book Antiqua" w:hAnsi="Book Antiqua"/>
        </w:rPr>
        <w:t>sosial</w:t>
      </w:r>
      <w:proofErr w:type="spellEnd"/>
      <w:r w:rsidRPr="00156F80">
        <w:rPr>
          <w:rFonts w:ascii="Book Antiqua" w:hAnsi="Book Antiqua"/>
        </w:rPr>
        <w:t xml:space="preserve"> di </w:t>
      </w:r>
      <w:proofErr w:type="spellStart"/>
      <w:r w:rsidRPr="00156F80">
        <w:rPr>
          <w:rFonts w:ascii="Book Antiqua" w:hAnsi="Book Antiqua"/>
        </w:rPr>
        <w:t>sekitar</w:t>
      </w:r>
      <w:proofErr w:type="spellEnd"/>
      <w:r w:rsidRPr="00156F80">
        <w:rPr>
          <w:rFonts w:ascii="Book Antiqua" w:hAnsi="Book Antiqua"/>
        </w:rPr>
        <w:t xml:space="preserve"> Banyuwangi. Integrasi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menjadi</w:t>
      </w:r>
      <w:proofErr w:type="spellEnd"/>
      <w:r w:rsidRPr="00156F80">
        <w:rPr>
          <w:rFonts w:ascii="Book Antiqua" w:hAnsi="Book Antiqua"/>
        </w:rPr>
        <w:t xml:space="preserve"> sangat </w:t>
      </w:r>
      <w:proofErr w:type="spellStart"/>
      <w:r w:rsidRPr="00156F80">
        <w:rPr>
          <w:rFonts w:ascii="Book Antiqua" w:hAnsi="Book Antiqua"/>
        </w:rPr>
        <w:t>penting</w:t>
      </w:r>
      <w:proofErr w:type="spellEnd"/>
      <w:r w:rsidRPr="00156F80">
        <w:rPr>
          <w:rFonts w:ascii="Book Antiqua" w:hAnsi="Book Antiqua"/>
        </w:rPr>
        <w:t xml:space="preserve"> </w:t>
      </w:r>
      <w:proofErr w:type="spellStart"/>
      <w:r w:rsidRPr="00156F80">
        <w:rPr>
          <w:rFonts w:ascii="Book Antiqua" w:hAnsi="Book Antiqua"/>
        </w:rPr>
        <w:t>karena</w:t>
      </w:r>
      <w:proofErr w:type="spellEnd"/>
      <w:r w:rsidRPr="00156F80">
        <w:rPr>
          <w:rFonts w:ascii="Book Antiqua" w:hAnsi="Book Antiqua"/>
        </w:rPr>
        <w:t xml:space="preserve"> </w:t>
      </w:r>
      <w:proofErr w:type="spellStart"/>
      <w:r w:rsidRPr="00156F80">
        <w:rPr>
          <w:rFonts w:ascii="Book Antiqua" w:hAnsi="Book Antiqua"/>
        </w:rPr>
        <w:t>menjembatani</w:t>
      </w:r>
      <w:proofErr w:type="spellEnd"/>
      <w:r w:rsidRPr="00156F80">
        <w:rPr>
          <w:rFonts w:ascii="Book Antiqua" w:hAnsi="Book Antiqua"/>
        </w:rPr>
        <w:t xml:space="preserve"> </w:t>
      </w:r>
      <w:proofErr w:type="spellStart"/>
      <w:r w:rsidRPr="00156F80">
        <w:rPr>
          <w:rFonts w:ascii="Book Antiqua" w:hAnsi="Book Antiqua"/>
        </w:rPr>
        <w:t>antara</w:t>
      </w:r>
      <w:proofErr w:type="spellEnd"/>
      <w:r w:rsidRPr="00156F80">
        <w:rPr>
          <w:rFonts w:ascii="Book Antiqua" w:hAnsi="Book Antiqua"/>
        </w:rPr>
        <w:t xml:space="preserve"> </w:t>
      </w:r>
      <w:proofErr w:type="spellStart"/>
      <w:r w:rsidRPr="00156F80">
        <w:rPr>
          <w:rFonts w:ascii="Book Antiqua" w:hAnsi="Book Antiqua"/>
        </w:rPr>
        <w:t>ajaran</w:t>
      </w:r>
      <w:proofErr w:type="spellEnd"/>
      <w:r w:rsidRPr="00156F80">
        <w:rPr>
          <w:rFonts w:ascii="Book Antiqua" w:hAnsi="Book Antiqua"/>
        </w:rPr>
        <w:t xml:space="preserve"> Islam yang </w:t>
      </w:r>
      <w:proofErr w:type="spellStart"/>
      <w:r w:rsidRPr="00156F80">
        <w:rPr>
          <w:rFonts w:ascii="Book Antiqua" w:hAnsi="Book Antiqua"/>
        </w:rPr>
        <w:t>bersifat</w:t>
      </w:r>
      <w:proofErr w:type="spellEnd"/>
      <w:r w:rsidRPr="00156F80">
        <w:rPr>
          <w:rFonts w:ascii="Book Antiqua" w:hAnsi="Book Antiqua"/>
        </w:rPr>
        <w:t xml:space="preserve"> </w:t>
      </w:r>
      <w:proofErr w:type="spellStart"/>
      <w:r w:rsidRPr="00156F80">
        <w:rPr>
          <w:rFonts w:ascii="Book Antiqua" w:hAnsi="Book Antiqua"/>
        </w:rPr>
        <w:t>normatif</w:t>
      </w:r>
      <w:proofErr w:type="spellEnd"/>
      <w:r w:rsidRPr="00156F80">
        <w:rPr>
          <w:rFonts w:ascii="Book Antiqua" w:hAnsi="Book Antiqua"/>
        </w:rPr>
        <w:t xml:space="preserve"> dan </w:t>
      </w:r>
      <w:proofErr w:type="spellStart"/>
      <w:r w:rsidRPr="00156F80">
        <w:rPr>
          <w:rFonts w:ascii="Book Antiqua" w:hAnsi="Book Antiqua"/>
        </w:rPr>
        <w:t>praktik</w:t>
      </w:r>
      <w:proofErr w:type="spellEnd"/>
      <w:r w:rsidRPr="00156F80">
        <w:rPr>
          <w:rFonts w:ascii="Book Antiqua" w:hAnsi="Book Antiqua"/>
        </w:rPr>
        <w:t xml:space="preserve"> </w:t>
      </w:r>
      <w:proofErr w:type="spellStart"/>
      <w:r w:rsidRPr="00156F80">
        <w:rPr>
          <w:rFonts w:ascii="Book Antiqua" w:hAnsi="Book Antiqua"/>
        </w:rPr>
        <w:t>kehidupan</w:t>
      </w:r>
      <w:proofErr w:type="spellEnd"/>
      <w:r w:rsidRPr="00156F80">
        <w:rPr>
          <w:rFonts w:ascii="Book Antiqua" w:hAnsi="Book Antiqua"/>
        </w:rPr>
        <w:t xml:space="preserve"> </w:t>
      </w:r>
      <w:proofErr w:type="spellStart"/>
      <w:r w:rsidRPr="00156F80">
        <w:rPr>
          <w:rFonts w:ascii="Book Antiqua" w:hAnsi="Book Antiqua"/>
        </w:rPr>
        <w:t>sehari-hari</w:t>
      </w:r>
      <w:proofErr w:type="spellEnd"/>
      <w:r w:rsidRPr="00156F80">
        <w:rPr>
          <w:rFonts w:ascii="Book Antiqua" w:hAnsi="Book Antiqua"/>
        </w:rPr>
        <w:t xml:space="preserve"> yang </w:t>
      </w:r>
      <w:proofErr w:type="spellStart"/>
      <w:r w:rsidRPr="00156F80">
        <w:rPr>
          <w:rFonts w:ascii="Book Antiqua" w:hAnsi="Book Antiqua"/>
        </w:rPr>
        <w:t>terus</w:t>
      </w:r>
      <w:proofErr w:type="spellEnd"/>
      <w:r w:rsidRPr="00156F80">
        <w:rPr>
          <w:rFonts w:ascii="Book Antiqua" w:hAnsi="Book Antiqua"/>
        </w:rPr>
        <w:t xml:space="preserve"> </w:t>
      </w:r>
      <w:proofErr w:type="spellStart"/>
      <w:r w:rsidRPr="00156F80">
        <w:rPr>
          <w:rFonts w:ascii="Book Antiqua" w:hAnsi="Book Antiqua"/>
        </w:rPr>
        <w:t>berubah</w:t>
      </w:r>
      <w:proofErr w:type="spellEnd"/>
      <w:r w:rsidRPr="00156F80">
        <w:rPr>
          <w:rFonts w:ascii="Book Antiqua" w:hAnsi="Book Antiqua"/>
        </w:rPr>
        <w:t xml:space="preserve">. </w:t>
      </w:r>
      <w:proofErr w:type="spellStart"/>
      <w:r w:rsidRPr="00156F80">
        <w:rPr>
          <w:rFonts w:ascii="Book Antiqua" w:hAnsi="Book Antiqua"/>
        </w:rPr>
        <w:t>Pendekatan</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juga </w:t>
      </w:r>
      <w:proofErr w:type="spellStart"/>
      <w:r w:rsidRPr="00156F80">
        <w:rPr>
          <w:rFonts w:ascii="Book Antiqua" w:hAnsi="Book Antiqua"/>
        </w:rPr>
        <w:t>menjadi</w:t>
      </w:r>
      <w:proofErr w:type="spellEnd"/>
      <w:r w:rsidRPr="00156F80">
        <w:rPr>
          <w:rFonts w:ascii="Book Antiqua" w:hAnsi="Book Antiqua"/>
        </w:rPr>
        <w:t xml:space="preserve"> </w:t>
      </w:r>
      <w:proofErr w:type="spellStart"/>
      <w:r w:rsidRPr="00156F80">
        <w:rPr>
          <w:rFonts w:ascii="Book Antiqua" w:hAnsi="Book Antiqua"/>
        </w:rPr>
        <w:t>bentuk</w:t>
      </w:r>
      <w:proofErr w:type="spellEnd"/>
      <w:r w:rsidRPr="00156F80">
        <w:rPr>
          <w:rFonts w:ascii="Book Antiqua" w:hAnsi="Book Antiqua"/>
        </w:rPr>
        <w:t xml:space="preserve"> </w:t>
      </w:r>
      <w:proofErr w:type="spellStart"/>
      <w:r w:rsidRPr="00156F80">
        <w:rPr>
          <w:rFonts w:ascii="Book Antiqua" w:hAnsi="Book Antiqua"/>
        </w:rPr>
        <w:t>implementasi</w:t>
      </w:r>
      <w:proofErr w:type="spellEnd"/>
      <w:r w:rsidRPr="00156F80">
        <w:rPr>
          <w:rFonts w:ascii="Book Antiqua" w:hAnsi="Book Antiqua"/>
        </w:rPr>
        <w:t xml:space="preserve"> </w:t>
      </w:r>
      <w:proofErr w:type="spellStart"/>
      <w:r w:rsidRPr="00156F80">
        <w:rPr>
          <w:rFonts w:ascii="Book Antiqua" w:hAnsi="Book Antiqua"/>
        </w:rPr>
        <w:t>dari</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yang </w:t>
      </w:r>
      <w:proofErr w:type="spellStart"/>
      <w:r w:rsidRPr="00156F80">
        <w:rPr>
          <w:rFonts w:ascii="Book Antiqua" w:hAnsi="Book Antiqua"/>
        </w:rPr>
        <w:t>memosisikan</w:t>
      </w:r>
      <w:proofErr w:type="spellEnd"/>
      <w:r w:rsidRPr="00156F80">
        <w:rPr>
          <w:rFonts w:ascii="Book Antiqua" w:hAnsi="Book Antiqua"/>
        </w:rPr>
        <w:t xml:space="preserve"> </w:t>
      </w:r>
      <w:proofErr w:type="spellStart"/>
      <w:r w:rsidRPr="00156F80">
        <w:rPr>
          <w:rFonts w:ascii="Book Antiqua" w:hAnsi="Book Antiqua"/>
        </w:rPr>
        <w:t>peserta</w:t>
      </w:r>
      <w:proofErr w:type="spellEnd"/>
      <w:r w:rsidRPr="00156F80">
        <w:rPr>
          <w:rFonts w:ascii="Book Antiqua" w:hAnsi="Book Antiqua"/>
        </w:rPr>
        <w:t xml:space="preserve"> </w:t>
      </w:r>
      <w:proofErr w:type="spellStart"/>
      <w:r w:rsidRPr="00156F80">
        <w:rPr>
          <w:rFonts w:ascii="Book Antiqua" w:hAnsi="Book Antiqua"/>
        </w:rPr>
        <w:t>didik</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khalifah di </w:t>
      </w:r>
      <w:proofErr w:type="spellStart"/>
      <w:r w:rsidRPr="00156F80">
        <w:rPr>
          <w:rFonts w:ascii="Book Antiqua" w:hAnsi="Book Antiqua"/>
        </w:rPr>
        <w:t>muka</w:t>
      </w:r>
      <w:proofErr w:type="spellEnd"/>
      <w:r w:rsidRPr="00156F80">
        <w:rPr>
          <w:rFonts w:ascii="Book Antiqua" w:hAnsi="Book Antiqua"/>
        </w:rPr>
        <w:t xml:space="preserve"> </w:t>
      </w:r>
      <w:proofErr w:type="spellStart"/>
      <w:r w:rsidRPr="00156F80">
        <w:rPr>
          <w:rFonts w:ascii="Book Antiqua" w:hAnsi="Book Antiqua"/>
        </w:rPr>
        <w:t>bumi</w:t>
      </w:r>
      <w:proofErr w:type="spellEnd"/>
      <w:r w:rsidRPr="00156F80">
        <w:rPr>
          <w:rFonts w:ascii="Book Antiqua" w:hAnsi="Book Antiqua"/>
        </w:rPr>
        <w:t xml:space="preserve">, yang </w:t>
      </w:r>
      <w:proofErr w:type="spellStart"/>
      <w:r w:rsidRPr="00156F80">
        <w:rPr>
          <w:rFonts w:ascii="Book Antiqua" w:hAnsi="Book Antiqua"/>
        </w:rPr>
        <w:t>memiliki</w:t>
      </w:r>
      <w:proofErr w:type="spellEnd"/>
      <w:r w:rsidRPr="00156F80">
        <w:rPr>
          <w:rFonts w:ascii="Book Antiqua" w:hAnsi="Book Antiqua"/>
        </w:rPr>
        <w:t xml:space="preserve"> </w:t>
      </w:r>
      <w:proofErr w:type="spellStart"/>
      <w:r w:rsidRPr="00156F80">
        <w:rPr>
          <w:rFonts w:ascii="Book Antiqua" w:hAnsi="Book Antiqua"/>
        </w:rPr>
        <w:t>tanggung</w:t>
      </w:r>
      <w:proofErr w:type="spellEnd"/>
      <w:r w:rsidRPr="00156F80">
        <w:rPr>
          <w:rFonts w:ascii="Book Antiqua" w:hAnsi="Book Antiqua"/>
        </w:rPr>
        <w:t xml:space="preserve"> </w:t>
      </w:r>
      <w:proofErr w:type="spellStart"/>
      <w:r w:rsidRPr="00156F80">
        <w:rPr>
          <w:rFonts w:ascii="Book Antiqua" w:hAnsi="Book Antiqua"/>
        </w:rPr>
        <w:t>jawab</w:t>
      </w:r>
      <w:proofErr w:type="spellEnd"/>
      <w:r w:rsidRPr="00156F80">
        <w:rPr>
          <w:rFonts w:ascii="Book Antiqua" w:hAnsi="Book Antiqua"/>
        </w:rPr>
        <w:t xml:space="preserve"> moral, </w:t>
      </w:r>
      <w:proofErr w:type="spellStart"/>
      <w:r w:rsidRPr="00156F80">
        <w:rPr>
          <w:rFonts w:ascii="Book Antiqua" w:hAnsi="Book Antiqua"/>
        </w:rPr>
        <w:t>sosial</w:t>
      </w:r>
      <w:proofErr w:type="spellEnd"/>
      <w:r w:rsidRPr="00156F80">
        <w:rPr>
          <w:rFonts w:ascii="Book Antiqua" w:hAnsi="Book Antiqua"/>
        </w:rPr>
        <w:t xml:space="preserve">, dan </w:t>
      </w:r>
      <w:proofErr w:type="spellStart"/>
      <w:r w:rsidRPr="00156F80">
        <w:rPr>
          <w:rFonts w:ascii="Book Antiqua" w:hAnsi="Book Antiqua"/>
        </w:rPr>
        <w:t>ekologis</w:t>
      </w:r>
      <w:proofErr w:type="spellEnd"/>
      <w:r w:rsidRPr="00156F80">
        <w:rPr>
          <w:rFonts w:ascii="Book Antiqua" w:hAnsi="Book Antiqua"/>
        </w:rPr>
        <w:t>.</w:t>
      </w:r>
    </w:p>
    <w:p w14:paraId="12E64A49" w14:textId="63B5C2E2" w:rsidR="00F827DB"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Interpretasi</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sejalan</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teori</w:t>
      </w:r>
      <w:proofErr w:type="spellEnd"/>
      <w:r w:rsidRPr="00156F80">
        <w:rPr>
          <w:rFonts w:ascii="Book Antiqua" w:hAnsi="Book Antiqua"/>
        </w:rPr>
        <w:t xml:space="preserve"> </w:t>
      </w:r>
      <w:r w:rsidRPr="00156F80">
        <w:rPr>
          <w:rStyle w:val="Emphasis"/>
          <w:rFonts w:ascii="Book Antiqua" w:hAnsi="Book Antiqua"/>
        </w:rPr>
        <w:t>critical pedagogy</w:t>
      </w:r>
      <w:r w:rsidRPr="00156F80">
        <w:rPr>
          <w:rFonts w:ascii="Book Antiqua" w:hAnsi="Book Antiqua"/>
        </w:rPr>
        <w:t xml:space="preserve"> </w:t>
      </w:r>
      <w:proofErr w:type="spellStart"/>
      <w:r w:rsidRPr="00156F80">
        <w:rPr>
          <w:rFonts w:ascii="Book Antiqua" w:hAnsi="Book Antiqua"/>
        </w:rPr>
        <w:t>dari</w:t>
      </w:r>
      <w:proofErr w:type="spellEnd"/>
      <w:r>
        <w:rPr>
          <w:rFonts w:ascii="Book Antiqua" w:hAnsi="Book Antiqua"/>
        </w:rPr>
        <w:t xml:space="preserve"> </w:t>
      </w:r>
      <w:r>
        <w:rPr>
          <w:rFonts w:ascii="Book Antiqua" w:hAnsi="Book Antiqua"/>
        </w:rPr>
        <w:fldChar w:fldCharType="begin" w:fldLock="1"/>
      </w:r>
      <w:r>
        <w:rPr>
          <w:rFonts w:ascii="Book Antiqua" w:hAnsi="Book Antiqua"/>
        </w:rPr>
        <w:instrText>ADDIN CSL_CITATION {"citationItems":[{"id":"ITEM-1","itemData":{"author":[{"dropping-particle":"","family":"Freire","given":"Paulo","non-dropping-particle":"","parse-names":false,"suffix":""}],"id":"ITEM-1","issued":{"date-parts":[["2021"]]},"publisher":"Bloomsbury Publishing","title":"Education for critical consciousness","type":"article-journal"},"uris":["http://www.mendeley.com/documents/?uuid=d9461a68-8120-4ecf-98c3-be10b68cf772"]}],"mendeley":{"formattedCitation":"(Freire 2021)","manualFormatting":"Freire (2021)","plainTextFormattedCitation":"(Freire 2021)","previouslyFormattedCitation":"(Freire 2021)"},"properties":{"noteIndex":0},"schema":"https://github.com/citation-style-language/schema/raw/master/csl-citation.json"}</w:instrText>
      </w:r>
      <w:r>
        <w:rPr>
          <w:rFonts w:ascii="Book Antiqua" w:hAnsi="Book Antiqua"/>
        </w:rPr>
        <w:fldChar w:fldCharType="separate"/>
      </w:r>
      <w:r w:rsidRPr="00CD6032">
        <w:rPr>
          <w:rFonts w:ascii="Book Antiqua" w:hAnsi="Book Antiqua"/>
          <w:noProof/>
        </w:rPr>
        <w:t xml:space="preserve">Freire </w:t>
      </w:r>
      <w:r>
        <w:rPr>
          <w:rFonts w:ascii="Book Antiqua" w:hAnsi="Book Antiqua"/>
          <w:noProof/>
        </w:rPr>
        <w:t>(</w:t>
      </w:r>
      <w:r w:rsidRPr="00CD6032">
        <w:rPr>
          <w:rFonts w:ascii="Book Antiqua" w:hAnsi="Book Antiqua"/>
          <w:noProof/>
        </w:rPr>
        <w:t>2021)</w:t>
      </w:r>
      <w:r>
        <w:rPr>
          <w:rFonts w:ascii="Book Antiqua" w:hAnsi="Book Antiqua"/>
        </w:rPr>
        <w:fldChar w:fldCharType="end"/>
      </w:r>
      <w:r w:rsidRPr="00156F80">
        <w:rPr>
          <w:rFonts w:ascii="Book Antiqua" w:hAnsi="Book Antiqua"/>
        </w:rPr>
        <w:t xml:space="preserve">, yang </w:t>
      </w:r>
      <w:proofErr w:type="spellStart"/>
      <w:r w:rsidRPr="00156F80">
        <w:rPr>
          <w:rFonts w:ascii="Book Antiqua" w:hAnsi="Book Antiqua"/>
        </w:rPr>
        <w:t>menyatakan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w:t>
      </w:r>
      <w:proofErr w:type="spellStart"/>
      <w:r w:rsidRPr="00156F80">
        <w:rPr>
          <w:rFonts w:ascii="Book Antiqua" w:hAnsi="Book Antiqua"/>
        </w:rPr>
        <w:t>harus</w:t>
      </w:r>
      <w:proofErr w:type="spellEnd"/>
      <w:r w:rsidRPr="00156F80">
        <w:rPr>
          <w:rFonts w:ascii="Book Antiqua" w:hAnsi="Book Antiqua"/>
        </w:rPr>
        <w:t xml:space="preserve"> </w:t>
      </w:r>
      <w:proofErr w:type="spellStart"/>
      <w:r w:rsidRPr="00156F80">
        <w:rPr>
          <w:rFonts w:ascii="Book Antiqua" w:hAnsi="Book Antiqua"/>
        </w:rPr>
        <w:t>membangkitkan</w:t>
      </w:r>
      <w:proofErr w:type="spellEnd"/>
      <w:r w:rsidRPr="00156F80">
        <w:rPr>
          <w:rFonts w:ascii="Book Antiqua" w:hAnsi="Book Antiqua"/>
        </w:rPr>
        <w:t xml:space="preserve"> </w:t>
      </w:r>
      <w:proofErr w:type="spellStart"/>
      <w:r w:rsidRPr="00156F80">
        <w:rPr>
          <w:rFonts w:ascii="Book Antiqua" w:hAnsi="Book Antiqua"/>
        </w:rPr>
        <w:t>kesadaran</w:t>
      </w:r>
      <w:proofErr w:type="spellEnd"/>
      <w:r w:rsidRPr="00156F80">
        <w:rPr>
          <w:rFonts w:ascii="Book Antiqua" w:hAnsi="Book Antiqua"/>
        </w:rPr>
        <w:t xml:space="preserve"> </w:t>
      </w:r>
      <w:proofErr w:type="spellStart"/>
      <w:r w:rsidRPr="00156F80">
        <w:rPr>
          <w:rFonts w:ascii="Book Antiqua" w:hAnsi="Book Antiqua"/>
        </w:rPr>
        <w:t>kritis</w:t>
      </w:r>
      <w:proofErr w:type="spellEnd"/>
      <w:r w:rsidRPr="00156F80">
        <w:rPr>
          <w:rFonts w:ascii="Book Antiqua" w:hAnsi="Book Antiqua"/>
        </w:rPr>
        <w:t xml:space="preserve"> </w:t>
      </w:r>
      <w:proofErr w:type="spellStart"/>
      <w:r w:rsidRPr="00156F80">
        <w:rPr>
          <w:rFonts w:ascii="Book Antiqua" w:hAnsi="Book Antiqua"/>
        </w:rPr>
        <w:t>peserta</w:t>
      </w:r>
      <w:proofErr w:type="spellEnd"/>
      <w:r w:rsidRPr="00156F80">
        <w:rPr>
          <w:rFonts w:ascii="Book Antiqua" w:hAnsi="Book Antiqua"/>
        </w:rPr>
        <w:t xml:space="preserve"> </w:t>
      </w:r>
      <w:proofErr w:type="spellStart"/>
      <w:r w:rsidRPr="00156F80">
        <w:rPr>
          <w:rFonts w:ascii="Book Antiqua" w:hAnsi="Book Antiqua"/>
        </w:rPr>
        <w:t>didik</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realitas</w:t>
      </w:r>
      <w:proofErr w:type="spellEnd"/>
      <w:r w:rsidRPr="00156F80">
        <w:rPr>
          <w:rFonts w:ascii="Book Antiqua" w:hAnsi="Book Antiqua"/>
        </w:rPr>
        <w:t xml:space="preserve"> </w:t>
      </w:r>
      <w:proofErr w:type="spellStart"/>
      <w:r w:rsidRPr="00156F80">
        <w:rPr>
          <w:rFonts w:ascii="Book Antiqua" w:hAnsi="Book Antiqua"/>
        </w:rPr>
        <w:t>sosialnya</w:t>
      </w:r>
      <w:proofErr w:type="spellEnd"/>
      <w:r w:rsidRPr="00156F80">
        <w:rPr>
          <w:rFonts w:ascii="Book Antiqua" w:hAnsi="Book Antiqua"/>
        </w:rPr>
        <w:t xml:space="preserve"> agar </w:t>
      </w:r>
      <w:proofErr w:type="spellStart"/>
      <w:r w:rsidRPr="00156F80">
        <w:rPr>
          <w:rFonts w:ascii="Book Antiqua" w:hAnsi="Book Antiqua"/>
        </w:rPr>
        <w:t>mampu</w:t>
      </w:r>
      <w:proofErr w:type="spellEnd"/>
      <w:r w:rsidRPr="00156F80">
        <w:rPr>
          <w:rFonts w:ascii="Book Antiqua" w:hAnsi="Book Antiqua"/>
        </w:rPr>
        <w:t xml:space="preserve"> </w:t>
      </w:r>
      <w:proofErr w:type="spellStart"/>
      <w:r w:rsidRPr="00156F80">
        <w:rPr>
          <w:rFonts w:ascii="Book Antiqua" w:hAnsi="Book Antiqua"/>
        </w:rPr>
        <w:t>menjadi</w:t>
      </w:r>
      <w:proofErr w:type="spellEnd"/>
      <w:r w:rsidRPr="00156F80">
        <w:rPr>
          <w:rFonts w:ascii="Book Antiqua" w:hAnsi="Book Antiqua"/>
        </w:rPr>
        <w:t xml:space="preserve"> </w:t>
      </w:r>
      <w:proofErr w:type="spellStart"/>
      <w:r w:rsidRPr="00156F80">
        <w:rPr>
          <w:rFonts w:ascii="Book Antiqua" w:hAnsi="Book Antiqua"/>
        </w:rPr>
        <w:t>agen</w:t>
      </w:r>
      <w:proofErr w:type="spellEnd"/>
      <w:r w:rsidRPr="00156F80">
        <w:rPr>
          <w:rFonts w:ascii="Book Antiqua" w:hAnsi="Book Antiqua"/>
        </w:rPr>
        <w:t xml:space="preserve"> </w:t>
      </w:r>
      <w:proofErr w:type="spellStart"/>
      <w:r w:rsidRPr="00156F80">
        <w:rPr>
          <w:rFonts w:ascii="Book Antiqua" w:hAnsi="Book Antiqua"/>
        </w:rPr>
        <w:t>perubahan</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berfungsi</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alat</w:t>
      </w:r>
      <w:proofErr w:type="spellEnd"/>
      <w:r w:rsidRPr="00156F80">
        <w:rPr>
          <w:rFonts w:ascii="Book Antiqua" w:hAnsi="Book Antiqua"/>
        </w:rPr>
        <w:t xml:space="preserve"> transfer </w:t>
      </w:r>
      <w:proofErr w:type="spellStart"/>
      <w:r w:rsidRPr="00156F80">
        <w:rPr>
          <w:rFonts w:ascii="Book Antiqua" w:hAnsi="Book Antiqua"/>
        </w:rPr>
        <w:t>pengetahuan</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sebagai</w:t>
      </w:r>
      <w:proofErr w:type="spellEnd"/>
      <w:r w:rsidRPr="00156F80">
        <w:rPr>
          <w:rFonts w:ascii="Book Antiqua" w:hAnsi="Book Antiqua"/>
        </w:rPr>
        <w:t xml:space="preserve"> media </w:t>
      </w:r>
      <w:proofErr w:type="spellStart"/>
      <w:r w:rsidRPr="00156F80">
        <w:rPr>
          <w:rFonts w:ascii="Book Antiqua" w:hAnsi="Book Antiqua"/>
        </w:rPr>
        <w:t>pembebasan</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demikian</w:t>
      </w:r>
      <w:proofErr w:type="spellEnd"/>
      <w:r w:rsidRPr="00156F80">
        <w:rPr>
          <w:rFonts w:ascii="Book Antiqua" w:hAnsi="Book Antiqua"/>
        </w:rPr>
        <w:t xml:space="preserve">, </w:t>
      </w:r>
      <w:proofErr w:type="spellStart"/>
      <w:r w:rsidRPr="00156F80">
        <w:rPr>
          <w:rFonts w:ascii="Book Antiqua" w:hAnsi="Book Antiqua"/>
        </w:rPr>
        <w:t>penyesuaian</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di </w:t>
      </w:r>
      <w:proofErr w:type="spellStart"/>
      <w:r w:rsidRPr="00156F80">
        <w:rPr>
          <w:rFonts w:ascii="Book Antiqua" w:hAnsi="Book Antiqua"/>
        </w:rPr>
        <w:lastRenderedPageBreak/>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w:t>
      </w:r>
      <w:proofErr w:type="spellStart"/>
      <w:r w:rsidRPr="00156F80">
        <w:rPr>
          <w:rFonts w:ascii="Book Antiqua" w:hAnsi="Book Antiqua"/>
        </w:rPr>
        <w:t>merupakan</w:t>
      </w:r>
      <w:proofErr w:type="spellEnd"/>
      <w:r w:rsidRPr="00156F80">
        <w:rPr>
          <w:rFonts w:ascii="Book Antiqua" w:hAnsi="Book Antiqua"/>
        </w:rPr>
        <w:t xml:space="preserve"> </w:t>
      </w:r>
      <w:proofErr w:type="spellStart"/>
      <w:r w:rsidRPr="00156F80">
        <w:rPr>
          <w:rFonts w:ascii="Book Antiqua" w:hAnsi="Book Antiqua"/>
        </w:rPr>
        <w:t>langkah</w:t>
      </w:r>
      <w:proofErr w:type="spellEnd"/>
      <w:r w:rsidRPr="00156F80">
        <w:rPr>
          <w:rFonts w:ascii="Book Antiqua" w:hAnsi="Book Antiqua"/>
        </w:rPr>
        <w:t xml:space="preserve"> </w:t>
      </w:r>
      <w:proofErr w:type="spellStart"/>
      <w:r w:rsidRPr="00156F80">
        <w:rPr>
          <w:rFonts w:ascii="Book Antiqua" w:hAnsi="Book Antiqua"/>
        </w:rPr>
        <w:t>strategis</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mewujudkan</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yang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mempertahankan</w:t>
      </w:r>
      <w:proofErr w:type="spellEnd"/>
      <w:r w:rsidRPr="00156F80">
        <w:rPr>
          <w:rFonts w:ascii="Book Antiqua" w:hAnsi="Book Antiqua"/>
        </w:rPr>
        <w:t xml:space="preserve"> </w:t>
      </w:r>
      <w:proofErr w:type="spellStart"/>
      <w:r w:rsidRPr="00156F80">
        <w:rPr>
          <w:rFonts w:ascii="Book Antiqua" w:hAnsi="Book Antiqua"/>
        </w:rPr>
        <w:t>nilai-nilai</w:t>
      </w:r>
      <w:proofErr w:type="spellEnd"/>
      <w:r w:rsidRPr="00156F80">
        <w:rPr>
          <w:rFonts w:ascii="Book Antiqua" w:hAnsi="Book Antiqua"/>
        </w:rPr>
        <w:t xml:space="preserve"> </w:t>
      </w:r>
      <w:proofErr w:type="spellStart"/>
      <w:r w:rsidRPr="00156F80">
        <w:rPr>
          <w:rFonts w:ascii="Book Antiqua" w:hAnsi="Book Antiqua"/>
        </w:rPr>
        <w:t>tradisional</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proaktif</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merespons</w:t>
      </w:r>
      <w:proofErr w:type="spellEnd"/>
      <w:r w:rsidRPr="00156F80">
        <w:rPr>
          <w:rFonts w:ascii="Book Antiqua" w:hAnsi="Book Antiqua"/>
        </w:rPr>
        <w:t xml:space="preserve"> </w:t>
      </w:r>
      <w:proofErr w:type="spellStart"/>
      <w:r w:rsidRPr="00156F80">
        <w:rPr>
          <w:rFonts w:ascii="Book Antiqua" w:hAnsi="Book Antiqua"/>
        </w:rPr>
        <w:t>isu-isu</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sidRPr="00156F80">
        <w:rPr>
          <w:rFonts w:ascii="Book Antiqua" w:hAnsi="Book Antiqua"/>
        </w:rPr>
        <w:t xml:space="preserve"> global dan </w:t>
      </w:r>
      <w:proofErr w:type="spellStart"/>
      <w:r w:rsidRPr="00156F80">
        <w:rPr>
          <w:rFonts w:ascii="Book Antiqua" w:hAnsi="Book Antiqua"/>
        </w:rPr>
        <w:t>lokal</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visioner dan </w:t>
      </w:r>
      <w:proofErr w:type="spellStart"/>
      <w:r w:rsidRPr="00156F80">
        <w:rPr>
          <w:rFonts w:ascii="Book Antiqua" w:hAnsi="Book Antiqua"/>
        </w:rPr>
        <w:t>solutif</w:t>
      </w:r>
      <w:proofErr w:type="spellEnd"/>
      <w:r w:rsidRPr="00156F80">
        <w:rPr>
          <w:rFonts w:ascii="Book Antiqua" w:hAnsi="Book Antiqua"/>
        </w:rPr>
        <w:t>.</w:t>
      </w:r>
    </w:p>
    <w:p w14:paraId="168A7167" w14:textId="77777777" w:rsidR="00AA2675" w:rsidRPr="00156F80" w:rsidRDefault="00AA2675" w:rsidP="00AA2675">
      <w:pPr>
        <w:pStyle w:val="NormalWeb"/>
        <w:spacing w:before="0" w:beforeAutospacing="0" w:after="0" w:afterAutospacing="0" w:line="276" w:lineRule="auto"/>
        <w:ind w:firstLine="720"/>
        <w:jc w:val="both"/>
        <w:rPr>
          <w:rFonts w:ascii="Book Antiqua" w:hAnsi="Book Antiqua"/>
        </w:rPr>
      </w:pPr>
    </w:p>
    <w:p w14:paraId="27BC7C55" w14:textId="6A5E6E0D" w:rsidR="00F827DB" w:rsidRPr="00156F80" w:rsidRDefault="00AA2675" w:rsidP="00AA2675">
      <w:pPr>
        <w:tabs>
          <w:tab w:val="left" w:pos="284"/>
        </w:tabs>
        <w:spacing w:after="0" w:line="276" w:lineRule="auto"/>
        <w:ind w:left="720" w:hanging="720"/>
        <w:jc w:val="both"/>
        <w:rPr>
          <w:rFonts w:ascii="Book Antiqua" w:eastAsia="Book Antiqua" w:hAnsi="Book Antiqua" w:cs="Book Antiqua"/>
          <w:b/>
        </w:rPr>
      </w:pPr>
      <w:r w:rsidRPr="00156F80">
        <w:rPr>
          <w:rFonts w:ascii="Book Antiqua" w:eastAsia="Book Antiqua" w:hAnsi="Book Antiqua" w:cs="Book Antiqua"/>
          <w:b/>
        </w:rPr>
        <w:t>D.</w:t>
      </w:r>
      <w:r>
        <w:rPr>
          <w:rFonts w:ascii="Book Antiqua" w:eastAsia="Times New Roman" w:hAnsi="Book Antiqua" w:cs="Times New Roman"/>
        </w:rPr>
        <w:t xml:space="preserve"> </w:t>
      </w:r>
      <w:r w:rsidRPr="00156F80">
        <w:rPr>
          <w:rFonts w:ascii="Book Antiqua" w:eastAsia="Book Antiqua" w:hAnsi="Book Antiqua" w:cs="Book Antiqua"/>
          <w:b/>
        </w:rPr>
        <w:t>KESIMPULAN</w:t>
      </w:r>
    </w:p>
    <w:p w14:paraId="04FA89FF"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Berdasarkan</w:t>
      </w:r>
      <w:proofErr w:type="spellEnd"/>
      <w:r w:rsidRPr="00156F80">
        <w:rPr>
          <w:rFonts w:ascii="Book Antiqua" w:hAnsi="Book Antiqua"/>
        </w:rPr>
        <w:t xml:space="preserve"> </w:t>
      </w:r>
      <w:proofErr w:type="spellStart"/>
      <w:r w:rsidRPr="00156F80">
        <w:rPr>
          <w:rFonts w:ascii="Book Antiqua" w:hAnsi="Book Antiqua"/>
        </w:rPr>
        <w:t>hasil</w:t>
      </w:r>
      <w:proofErr w:type="spellEnd"/>
      <w:r w:rsidRPr="00156F80">
        <w:rPr>
          <w:rFonts w:ascii="Book Antiqua" w:hAnsi="Book Antiqua"/>
        </w:rPr>
        <w:t xml:space="preserve"> dan </w:t>
      </w:r>
      <w:proofErr w:type="spellStart"/>
      <w:r w:rsidRPr="00156F80">
        <w:rPr>
          <w:rFonts w:ascii="Book Antiqua" w:hAnsi="Book Antiqua"/>
        </w:rPr>
        <w:t>pembahasan</w:t>
      </w:r>
      <w:proofErr w:type="spellEnd"/>
      <w:r w:rsidRPr="00156F80">
        <w:rPr>
          <w:rFonts w:ascii="Book Antiqua" w:hAnsi="Book Antiqua"/>
        </w:rPr>
        <w:t xml:space="preserve"> yang </w:t>
      </w:r>
      <w:proofErr w:type="spellStart"/>
      <w:r w:rsidRPr="00156F80">
        <w:rPr>
          <w:rFonts w:ascii="Book Antiqua" w:hAnsi="Book Antiqua"/>
        </w:rPr>
        <w:t>telah</w:t>
      </w:r>
      <w:proofErr w:type="spellEnd"/>
      <w:r w:rsidRPr="00156F80">
        <w:rPr>
          <w:rFonts w:ascii="Book Antiqua" w:hAnsi="Book Antiqua"/>
        </w:rPr>
        <w:t xml:space="preserve"> </w:t>
      </w:r>
      <w:proofErr w:type="spellStart"/>
      <w:r w:rsidRPr="00156F80">
        <w:rPr>
          <w:rFonts w:ascii="Book Antiqua" w:hAnsi="Book Antiqua"/>
        </w:rPr>
        <w:t>dikemukakan</w:t>
      </w:r>
      <w:proofErr w:type="spellEnd"/>
      <w:r w:rsidRPr="00156F80">
        <w:rPr>
          <w:rFonts w:ascii="Book Antiqua" w:hAnsi="Book Antiqua"/>
        </w:rPr>
        <w:t xml:space="preserve">, </w:t>
      </w:r>
      <w:proofErr w:type="spellStart"/>
      <w:r w:rsidRPr="00156F80">
        <w:rPr>
          <w:rFonts w:ascii="Book Antiqua" w:hAnsi="Book Antiqua"/>
        </w:rPr>
        <w:t>dapat</w:t>
      </w:r>
      <w:proofErr w:type="spellEnd"/>
      <w:r w:rsidRPr="00156F80">
        <w:rPr>
          <w:rFonts w:ascii="Book Antiqua" w:hAnsi="Book Antiqua"/>
        </w:rPr>
        <w:t xml:space="preserve"> </w:t>
      </w:r>
      <w:proofErr w:type="spellStart"/>
      <w:r w:rsidRPr="00156F80">
        <w:rPr>
          <w:rFonts w:ascii="Book Antiqua" w:hAnsi="Book Antiqua"/>
        </w:rPr>
        <w:t>disimpulkan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transformasi</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di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Darussalam </w:t>
      </w:r>
      <w:proofErr w:type="spellStart"/>
      <w:r w:rsidRPr="00156F80">
        <w:rPr>
          <w:rFonts w:ascii="Book Antiqua" w:hAnsi="Book Antiqua"/>
        </w:rPr>
        <w:t>Blokagung</w:t>
      </w:r>
      <w:proofErr w:type="spellEnd"/>
      <w:r w:rsidRPr="00156F80">
        <w:rPr>
          <w:rFonts w:ascii="Book Antiqua" w:hAnsi="Book Antiqua"/>
        </w:rPr>
        <w:t xml:space="preserve"> </w:t>
      </w:r>
      <w:proofErr w:type="spellStart"/>
      <w:r w:rsidRPr="00156F80">
        <w:rPr>
          <w:rFonts w:ascii="Book Antiqua" w:hAnsi="Book Antiqua"/>
        </w:rPr>
        <w:t>merupakan</w:t>
      </w:r>
      <w:proofErr w:type="spellEnd"/>
      <w:r w:rsidRPr="00156F80">
        <w:rPr>
          <w:rFonts w:ascii="Book Antiqua" w:hAnsi="Book Antiqua"/>
        </w:rPr>
        <w:t xml:space="preserve"> </w:t>
      </w:r>
      <w:proofErr w:type="spellStart"/>
      <w:r w:rsidRPr="00156F80">
        <w:rPr>
          <w:rFonts w:ascii="Book Antiqua" w:hAnsi="Book Antiqua"/>
        </w:rPr>
        <w:t>langkah</w:t>
      </w:r>
      <w:proofErr w:type="spellEnd"/>
      <w:r w:rsidRPr="00156F80">
        <w:rPr>
          <w:rFonts w:ascii="Book Antiqua" w:hAnsi="Book Antiqua"/>
        </w:rPr>
        <w:t xml:space="preserve"> </w:t>
      </w:r>
      <w:proofErr w:type="spellStart"/>
      <w:r w:rsidRPr="00156F80">
        <w:rPr>
          <w:rFonts w:ascii="Book Antiqua" w:hAnsi="Book Antiqua"/>
        </w:rPr>
        <w:t>strategis</w:t>
      </w:r>
      <w:proofErr w:type="spellEnd"/>
      <w:r w:rsidRPr="00156F80">
        <w:rPr>
          <w:rFonts w:ascii="Book Antiqua" w:hAnsi="Book Antiqua"/>
        </w:rPr>
        <w:t xml:space="preserve"> dan </w:t>
      </w:r>
      <w:proofErr w:type="spellStart"/>
      <w:r w:rsidRPr="00156F80">
        <w:rPr>
          <w:rFonts w:ascii="Book Antiqua" w:hAnsi="Book Antiqua"/>
        </w:rPr>
        <w:t>progresif</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menjawab</w:t>
      </w:r>
      <w:proofErr w:type="spellEnd"/>
      <w:r w:rsidRPr="00156F80">
        <w:rPr>
          <w:rFonts w:ascii="Book Antiqua" w:hAnsi="Book Antiqua"/>
        </w:rPr>
        <w:t xml:space="preserve"> </w:t>
      </w:r>
      <w:proofErr w:type="spellStart"/>
      <w:r w:rsidRPr="00156F80">
        <w:rPr>
          <w:rFonts w:ascii="Book Antiqua" w:hAnsi="Book Antiqua"/>
        </w:rPr>
        <w:t>tantangan</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sidRPr="00156F80">
        <w:rPr>
          <w:rFonts w:ascii="Book Antiqua" w:hAnsi="Book Antiqua"/>
        </w:rPr>
        <w:t xml:space="preserve"> masa </w:t>
      </w:r>
      <w:proofErr w:type="spellStart"/>
      <w:r w:rsidRPr="00156F80">
        <w:rPr>
          <w:rFonts w:ascii="Book Antiqua" w:hAnsi="Book Antiqua"/>
        </w:rPr>
        <w:t>kini</w:t>
      </w:r>
      <w:proofErr w:type="spellEnd"/>
      <w:r w:rsidRPr="00156F80">
        <w:rPr>
          <w:rFonts w:ascii="Book Antiqua" w:hAnsi="Book Antiqua"/>
        </w:rPr>
        <w:t xml:space="preserve">. Integrasi </w:t>
      </w:r>
      <w:proofErr w:type="spellStart"/>
      <w:r w:rsidRPr="00156F80">
        <w:rPr>
          <w:rFonts w:ascii="Book Antiqua" w:hAnsi="Book Antiqua"/>
        </w:rPr>
        <w:t>nilai-nilai</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diniyah</w:t>
      </w:r>
      <w:proofErr w:type="spellEnd"/>
      <w:r w:rsidRPr="00156F80">
        <w:rPr>
          <w:rFonts w:ascii="Book Antiqua" w:hAnsi="Book Antiqua"/>
        </w:rPr>
        <w:t xml:space="preserve"> dan </w:t>
      </w:r>
      <w:proofErr w:type="spellStart"/>
      <w:r w:rsidRPr="00156F80">
        <w:rPr>
          <w:rFonts w:ascii="Book Antiqua" w:hAnsi="Book Antiqua"/>
        </w:rPr>
        <w:t>umum</w:t>
      </w:r>
      <w:proofErr w:type="spellEnd"/>
      <w:r w:rsidRPr="00156F80">
        <w:rPr>
          <w:rFonts w:ascii="Book Antiqua" w:hAnsi="Book Antiqua"/>
        </w:rPr>
        <w:t xml:space="preserve"> </w:t>
      </w:r>
      <w:proofErr w:type="spellStart"/>
      <w:r w:rsidRPr="00156F80">
        <w:rPr>
          <w:rFonts w:ascii="Book Antiqua" w:hAnsi="Book Antiqua"/>
        </w:rPr>
        <w:t>mencerminkan</w:t>
      </w:r>
      <w:proofErr w:type="spellEnd"/>
      <w:r w:rsidRPr="00156F80">
        <w:rPr>
          <w:rFonts w:ascii="Book Antiqua" w:hAnsi="Book Antiqua"/>
        </w:rPr>
        <w:t xml:space="preserve"> </w:t>
      </w:r>
      <w:proofErr w:type="spellStart"/>
      <w:r w:rsidRPr="00156F80">
        <w:rPr>
          <w:rFonts w:ascii="Book Antiqua" w:hAnsi="Book Antiqua"/>
        </w:rPr>
        <w:t>kesadaran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berorientasi</w:t>
      </w:r>
      <w:proofErr w:type="spellEnd"/>
      <w:r w:rsidRPr="00156F80">
        <w:rPr>
          <w:rFonts w:ascii="Book Antiqua" w:hAnsi="Book Antiqua"/>
        </w:rPr>
        <w:t xml:space="preserve"> pada </w:t>
      </w:r>
      <w:proofErr w:type="spellStart"/>
      <w:r w:rsidRPr="00156F80">
        <w:rPr>
          <w:rFonts w:ascii="Book Antiqua" w:hAnsi="Book Antiqua"/>
        </w:rPr>
        <w:t>penguasaan</w:t>
      </w:r>
      <w:proofErr w:type="spellEnd"/>
      <w:r w:rsidRPr="00156F80">
        <w:rPr>
          <w:rFonts w:ascii="Book Antiqua" w:hAnsi="Book Antiqua"/>
        </w:rPr>
        <w:t xml:space="preserve"> </w:t>
      </w:r>
      <w:proofErr w:type="spellStart"/>
      <w:r w:rsidRPr="00156F80">
        <w:rPr>
          <w:rFonts w:ascii="Book Antiqua" w:hAnsi="Book Antiqua"/>
        </w:rPr>
        <w:t>teks</w:t>
      </w:r>
      <w:proofErr w:type="spellEnd"/>
      <w:r w:rsidRPr="00156F80">
        <w:rPr>
          <w:rFonts w:ascii="Book Antiqua" w:hAnsi="Book Antiqua"/>
        </w:rPr>
        <w:t xml:space="preserve"> </w:t>
      </w:r>
      <w:proofErr w:type="spellStart"/>
      <w:r w:rsidRPr="00156F80">
        <w:rPr>
          <w:rFonts w:ascii="Book Antiqua" w:hAnsi="Book Antiqua"/>
        </w:rPr>
        <w:t>keagamaan</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pada </w:t>
      </w:r>
      <w:proofErr w:type="spellStart"/>
      <w:r w:rsidRPr="00156F80">
        <w:rPr>
          <w:rFonts w:ascii="Book Antiqua" w:hAnsi="Book Antiqua"/>
        </w:rPr>
        <w:t>pengamalan</w:t>
      </w:r>
      <w:proofErr w:type="spellEnd"/>
      <w:r w:rsidRPr="00156F80">
        <w:rPr>
          <w:rFonts w:ascii="Book Antiqua" w:hAnsi="Book Antiqua"/>
        </w:rPr>
        <w:t xml:space="preserve"> </w:t>
      </w:r>
      <w:proofErr w:type="spellStart"/>
      <w:r w:rsidRPr="00156F80">
        <w:rPr>
          <w:rFonts w:ascii="Book Antiqua" w:hAnsi="Book Antiqua"/>
        </w:rPr>
        <w:t>ajaran</w:t>
      </w:r>
      <w:proofErr w:type="spellEnd"/>
      <w:r w:rsidRPr="00156F80">
        <w:rPr>
          <w:rFonts w:ascii="Book Antiqua" w:hAnsi="Book Antiqua"/>
        </w:rPr>
        <w:t xml:space="preserve"> Islam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konteks</w:t>
      </w:r>
      <w:proofErr w:type="spellEnd"/>
      <w:r w:rsidRPr="00156F80">
        <w:rPr>
          <w:rFonts w:ascii="Book Antiqua" w:hAnsi="Book Antiqua"/>
        </w:rPr>
        <w:t xml:space="preserve"> </w:t>
      </w:r>
      <w:proofErr w:type="spellStart"/>
      <w:r w:rsidRPr="00156F80">
        <w:rPr>
          <w:rFonts w:ascii="Book Antiqua" w:hAnsi="Book Antiqua"/>
        </w:rPr>
        <w:t>kehidupan</w:t>
      </w:r>
      <w:proofErr w:type="spellEnd"/>
      <w:r w:rsidRPr="00156F80">
        <w:rPr>
          <w:rFonts w:ascii="Book Antiqua" w:hAnsi="Book Antiqua"/>
        </w:rPr>
        <w:t xml:space="preserve"> </w:t>
      </w:r>
      <w:proofErr w:type="spellStart"/>
      <w:r w:rsidRPr="00156F80">
        <w:rPr>
          <w:rFonts w:ascii="Book Antiqua" w:hAnsi="Book Antiqua"/>
        </w:rPr>
        <w:t>sosial</w:t>
      </w:r>
      <w:proofErr w:type="spellEnd"/>
      <w:r w:rsidRPr="00156F80">
        <w:rPr>
          <w:rFonts w:ascii="Book Antiqua" w:hAnsi="Book Antiqua"/>
        </w:rPr>
        <w:t xml:space="preserve"> dan </w:t>
      </w:r>
      <w:proofErr w:type="spellStart"/>
      <w:r w:rsidRPr="00156F80">
        <w:rPr>
          <w:rFonts w:ascii="Book Antiqua" w:hAnsi="Book Antiqua"/>
        </w:rPr>
        <w:t>ekologis</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dikembangkan</w:t>
      </w:r>
      <w:proofErr w:type="spellEnd"/>
      <w:r w:rsidRPr="00156F80">
        <w:rPr>
          <w:rFonts w:ascii="Book Antiqua" w:hAnsi="Book Antiqua"/>
        </w:rPr>
        <w:t xml:space="preserve"> </w:t>
      </w:r>
      <w:proofErr w:type="spellStart"/>
      <w:r w:rsidRPr="00156F80">
        <w:rPr>
          <w:rFonts w:ascii="Book Antiqua" w:hAnsi="Book Antiqua"/>
        </w:rPr>
        <w:t>untuk</w:t>
      </w:r>
      <w:proofErr w:type="spellEnd"/>
      <w:r w:rsidRPr="00156F80">
        <w:rPr>
          <w:rFonts w:ascii="Book Antiqua" w:hAnsi="Book Antiqua"/>
        </w:rPr>
        <w:t xml:space="preserve"> </w:t>
      </w:r>
      <w:proofErr w:type="spellStart"/>
      <w:r w:rsidRPr="00156F80">
        <w:rPr>
          <w:rFonts w:ascii="Book Antiqua" w:hAnsi="Book Antiqua"/>
        </w:rPr>
        <w:t>membentuk</w:t>
      </w:r>
      <w:proofErr w:type="spellEnd"/>
      <w:r w:rsidRPr="00156F80">
        <w:rPr>
          <w:rFonts w:ascii="Book Antiqua" w:hAnsi="Book Antiqua"/>
        </w:rPr>
        <w:t xml:space="preserve"> </w:t>
      </w:r>
      <w:proofErr w:type="spellStart"/>
      <w:r w:rsidRPr="00156F80">
        <w:rPr>
          <w:rFonts w:ascii="Book Antiqua" w:hAnsi="Book Antiqua"/>
        </w:rPr>
        <w:t>karakter</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yang </w:t>
      </w:r>
      <w:proofErr w:type="spellStart"/>
      <w:r w:rsidRPr="00156F80">
        <w:rPr>
          <w:rFonts w:ascii="Book Antiqua" w:hAnsi="Book Antiqua"/>
        </w:rPr>
        <w:t>bertanggung</w:t>
      </w:r>
      <w:proofErr w:type="spellEnd"/>
      <w:r w:rsidRPr="00156F80">
        <w:rPr>
          <w:rFonts w:ascii="Book Antiqua" w:hAnsi="Book Antiqua"/>
        </w:rPr>
        <w:t xml:space="preserve"> </w:t>
      </w:r>
      <w:proofErr w:type="spellStart"/>
      <w:r w:rsidRPr="00156F80">
        <w:rPr>
          <w:rFonts w:ascii="Book Antiqua" w:hAnsi="Book Antiqua"/>
        </w:rPr>
        <w:t>jawab</w:t>
      </w:r>
      <w:proofErr w:type="spellEnd"/>
      <w:r w:rsidRPr="00156F80">
        <w:rPr>
          <w:rFonts w:ascii="Book Antiqua" w:hAnsi="Book Antiqua"/>
        </w:rPr>
        <w:t xml:space="preserve"> </w:t>
      </w:r>
      <w:proofErr w:type="spellStart"/>
      <w:r w:rsidRPr="00156F80">
        <w:rPr>
          <w:rFonts w:ascii="Book Antiqua" w:hAnsi="Book Antiqua"/>
        </w:rPr>
        <w:t>terhadap</w:t>
      </w:r>
      <w:proofErr w:type="spellEnd"/>
      <w:r w:rsidRPr="00156F80">
        <w:rPr>
          <w:rFonts w:ascii="Book Antiqua" w:hAnsi="Book Antiqua"/>
        </w:rPr>
        <w:t xml:space="preserve"> </w:t>
      </w:r>
      <w:proofErr w:type="spellStart"/>
      <w:r w:rsidRPr="00156F80">
        <w:rPr>
          <w:rFonts w:ascii="Book Antiqua" w:hAnsi="Book Antiqua"/>
        </w:rPr>
        <w:t>lingkungan</w:t>
      </w:r>
      <w:proofErr w:type="spellEnd"/>
      <w:r w:rsidRPr="00156F80">
        <w:rPr>
          <w:rFonts w:ascii="Book Antiqua" w:hAnsi="Book Antiqua"/>
        </w:rPr>
        <w:t xml:space="preserve">, </w:t>
      </w:r>
      <w:proofErr w:type="spellStart"/>
      <w:r w:rsidRPr="00156F80">
        <w:rPr>
          <w:rFonts w:ascii="Book Antiqua" w:hAnsi="Book Antiqua"/>
        </w:rPr>
        <w:t>peduli</w:t>
      </w:r>
      <w:proofErr w:type="spellEnd"/>
      <w:r w:rsidRPr="00156F80">
        <w:rPr>
          <w:rFonts w:ascii="Book Antiqua" w:hAnsi="Book Antiqua"/>
        </w:rPr>
        <w:t xml:space="preserve"> </w:t>
      </w:r>
      <w:proofErr w:type="spellStart"/>
      <w:r w:rsidRPr="00156F80">
        <w:rPr>
          <w:rFonts w:ascii="Book Antiqua" w:hAnsi="Book Antiqua"/>
        </w:rPr>
        <w:t>sosial</w:t>
      </w:r>
      <w:proofErr w:type="spellEnd"/>
      <w:r w:rsidRPr="00156F80">
        <w:rPr>
          <w:rFonts w:ascii="Book Antiqua" w:hAnsi="Book Antiqua"/>
        </w:rPr>
        <w:t xml:space="preserve">, </w:t>
      </w:r>
      <w:proofErr w:type="spellStart"/>
      <w:r w:rsidRPr="00156F80">
        <w:rPr>
          <w:rFonts w:ascii="Book Antiqua" w:hAnsi="Book Antiqua"/>
        </w:rPr>
        <w:t>serta</w:t>
      </w:r>
      <w:proofErr w:type="spellEnd"/>
      <w:r w:rsidRPr="00156F80">
        <w:rPr>
          <w:rFonts w:ascii="Book Antiqua" w:hAnsi="Book Antiqua"/>
        </w:rPr>
        <w:t xml:space="preserve"> </w:t>
      </w:r>
      <w:proofErr w:type="spellStart"/>
      <w:r w:rsidRPr="00156F80">
        <w:rPr>
          <w:rFonts w:ascii="Book Antiqua" w:hAnsi="Book Antiqua"/>
        </w:rPr>
        <w:t>memiliki</w:t>
      </w:r>
      <w:proofErr w:type="spellEnd"/>
      <w:r w:rsidRPr="00156F80">
        <w:rPr>
          <w:rFonts w:ascii="Book Antiqua" w:hAnsi="Book Antiqua"/>
        </w:rPr>
        <w:t xml:space="preserve"> </w:t>
      </w:r>
      <w:proofErr w:type="spellStart"/>
      <w:r w:rsidRPr="00156F80">
        <w:rPr>
          <w:rFonts w:ascii="Book Antiqua" w:hAnsi="Book Antiqua"/>
        </w:rPr>
        <w:t>spiritualitas</w:t>
      </w:r>
      <w:proofErr w:type="spellEnd"/>
      <w:r w:rsidRPr="00156F80">
        <w:rPr>
          <w:rFonts w:ascii="Book Antiqua" w:hAnsi="Book Antiqua"/>
        </w:rPr>
        <w:t xml:space="preserve"> yang </w:t>
      </w:r>
      <w:proofErr w:type="spellStart"/>
      <w:r w:rsidRPr="00156F80">
        <w:rPr>
          <w:rFonts w:ascii="Book Antiqua" w:hAnsi="Book Antiqua"/>
        </w:rPr>
        <w:t>membumi</w:t>
      </w:r>
      <w:proofErr w:type="spellEnd"/>
      <w:r w:rsidRPr="00156F80">
        <w:rPr>
          <w:rFonts w:ascii="Book Antiqua" w:hAnsi="Book Antiqua"/>
        </w:rPr>
        <w:t>.</w:t>
      </w:r>
    </w:p>
    <w:p w14:paraId="1A8CA932"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Selain</w:t>
      </w:r>
      <w:proofErr w:type="spellEnd"/>
      <w:r w:rsidRPr="00156F80">
        <w:rPr>
          <w:rFonts w:ascii="Book Antiqua" w:hAnsi="Book Antiqua"/>
        </w:rPr>
        <w:t xml:space="preserve"> </w:t>
      </w:r>
      <w:proofErr w:type="spellStart"/>
      <w:r w:rsidRPr="00156F80">
        <w:rPr>
          <w:rFonts w:ascii="Book Antiqua" w:hAnsi="Book Antiqua"/>
        </w:rPr>
        <w:t>itu</w:t>
      </w:r>
      <w:proofErr w:type="spellEnd"/>
      <w:r w:rsidRPr="00156F80">
        <w:rPr>
          <w:rFonts w:ascii="Book Antiqua" w:hAnsi="Book Antiqua"/>
        </w:rPr>
        <w:t xml:space="preserve">, </w:t>
      </w:r>
      <w:proofErr w:type="spellStart"/>
      <w:r w:rsidRPr="00156F80">
        <w:rPr>
          <w:rFonts w:ascii="Book Antiqua" w:hAnsi="Book Antiqua"/>
        </w:rPr>
        <w:t>perubahan</w:t>
      </w:r>
      <w:proofErr w:type="spellEnd"/>
      <w:r w:rsidRPr="00156F80">
        <w:rPr>
          <w:rFonts w:ascii="Book Antiqua" w:hAnsi="Book Antiqua"/>
        </w:rPr>
        <w:t xml:space="preserve"> strategi </w:t>
      </w:r>
      <w:proofErr w:type="spellStart"/>
      <w:r w:rsidRPr="00156F80">
        <w:rPr>
          <w:rFonts w:ascii="Book Antiqua" w:hAnsi="Book Antiqua"/>
        </w:rPr>
        <w:t>pembelajaran</w:t>
      </w:r>
      <w:proofErr w:type="spellEnd"/>
      <w:r w:rsidRPr="00156F80">
        <w:rPr>
          <w:rFonts w:ascii="Book Antiqua" w:hAnsi="Book Antiqua"/>
        </w:rPr>
        <w:t xml:space="preserve"> </w:t>
      </w:r>
      <w:proofErr w:type="spellStart"/>
      <w:r w:rsidRPr="00156F80">
        <w:rPr>
          <w:rFonts w:ascii="Book Antiqua" w:hAnsi="Book Antiqua"/>
        </w:rPr>
        <w:t>dari</w:t>
      </w:r>
      <w:proofErr w:type="spellEnd"/>
      <w:r w:rsidRPr="00156F80">
        <w:rPr>
          <w:rFonts w:ascii="Book Antiqua" w:hAnsi="Book Antiqua"/>
        </w:rPr>
        <w:t xml:space="preserve"> </w:t>
      </w:r>
      <w:proofErr w:type="spellStart"/>
      <w:r w:rsidRPr="00156F80">
        <w:rPr>
          <w:rFonts w:ascii="Book Antiqua" w:hAnsi="Book Antiqua"/>
        </w:rPr>
        <w:t>metode</w:t>
      </w:r>
      <w:proofErr w:type="spellEnd"/>
      <w:r w:rsidRPr="00156F80">
        <w:rPr>
          <w:rFonts w:ascii="Book Antiqua" w:hAnsi="Book Antiqua"/>
        </w:rPr>
        <w:t xml:space="preserve"> </w:t>
      </w:r>
      <w:proofErr w:type="spellStart"/>
      <w:r w:rsidRPr="00156F80">
        <w:rPr>
          <w:rFonts w:ascii="Book Antiqua" w:hAnsi="Book Antiqua"/>
        </w:rPr>
        <w:t>ceramah</w:t>
      </w:r>
      <w:proofErr w:type="spellEnd"/>
      <w:r w:rsidRPr="00156F80">
        <w:rPr>
          <w:rFonts w:ascii="Book Antiqua" w:hAnsi="Book Antiqua"/>
        </w:rPr>
        <w:t xml:space="preserve"> </w:t>
      </w:r>
      <w:proofErr w:type="spellStart"/>
      <w:r w:rsidRPr="00156F80">
        <w:rPr>
          <w:rFonts w:ascii="Book Antiqua" w:hAnsi="Book Antiqua"/>
        </w:rPr>
        <w:t>tradisional</w:t>
      </w:r>
      <w:proofErr w:type="spellEnd"/>
      <w:r w:rsidRPr="00156F80">
        <w:rPr>
          <w:rFonts w:ascii="Book Antiqua" w:hAnsi="Book Antiqua"/>
        </w:rPr>
        <w:t xml:space="preserve"> </w:t>
      </w:r>
      <w:proofErr w:type="spellStart"/>
      <w:r w:rsidRPr="00156F80">
        <w:rPr>
          <w:rFonts w:ascii="Book Antiqua" w:hAnsi="Book Antiqua"/>
        </w:rPr>
        <w:t>menuju</w:t>
      </w:r>
      <w:proofErr w:type="spellEnd"/>
      <w:r w:rsidRPr="00156F80">
        <w:rPr>
          <w:rFonts w:ascii="Book Antiqua" w:hAnsi="Book Antiqua"/>
        </w:rPr>
        <w:t xml:space="preserve"> </w:t>
      </w:r>
      <w:proofErr w:type="spellStart"/>
      <w:r w:rsidRPr="00156F80">
        <w:rPr>
          <w:rFonts w:ascii="Book Antiqua" w:hAnsi="Book Antiqua"/>
        </w:rPr>
        <w:t>pendekatan</w:t>
      </w:r>
      <w:proofErr w:type="spellEnd"/>
      <w:r w:rsidRPr="00156F80">
        <w:rPr>
          <w:rFonts w:ascii="Book Antiqua" w:hAnsi="Book Antiqua"/>
        </w:rPr>
        <w:t xml:space="preserve"> </w:t>
      </w:r>
      <w:proofErr w:type="spellStart"/>
      <w:r w:rsidRPr="00156F80">
        <w:rPr>
          <w:rFonts w:ascii="Book Antiqua" w:hAnsi="Book Antiqua"/>
        </w:rPr>
        <w:t>kontekstual</w:t>
      </w:r>
      <w:proofErr w:type="spellEnd"/>
      <w:r w:rsidRPr="00156F80">
        <w:rPr>
          <w:rFonts w:ascii="Book Antiqua" w:hAnsi="Book Antiqua"/>
        </w:rPr>
        <w:t xml:space="preserve"> dan </w:t>
      </w:r>
      <w:proofErr w:type="spellStart"/>
      <w:r w:rsidRPr="00156F80">
        <w:rPr>
          <w:rFonts w:ascii="Book Antiqua" w:hAnsi="Book Antiqua"/>
        </w:rPr>
        <w:t>aplikatif</w:t>
      </w:r>
      <w:proofErr w:type="spellEnd"/>
      <w:r w:rsidRPr="00156F80">
        <w:rPr>
          <w:rFonts w:ascii="Book Antiqua" w:hAnsi="Book Antiqua"/>
        </w:rPr>
        <w:t xml:space="preserve"> </w:t>
      </w:r>
      <w:proofErr w:type="spellStart"/>
      <w:r w:rsidRPr="00156F80">
        <w:rPr>
          <w:rFonts w:ascii="Book Antiqua" w:hAnsi="Book Antiqua"/>
        </w:rPr>
        <w:t>telah</w:t>
      </w:r>
      <w:proofErr w:type="spellEnd"/>
      <w:r w:rsidRPr="00156F80">
        <w:rPr>
          <w:rFonts w:ascii="Book Antiqua" w:hAnsi="Book Antiqua"/>
        </w:rPr>
        <w:t xml:space="preserve"> </w:t>
      </w:r>
      <w:proofErr w:type="spellStart"/>
      <w:r w:rsidRPr="00156F80">
        <w:rPr>
          <w:rFonts w:ascii="Book Antiqua" w:hAnsi="Book Antiqua"/>
        </w:rPr>
        <w:t>menghidupkan</w:t>
      </w:r>
      <w:proofErr w:type="spellEnd"/>
      <w:r w:rsidRPr="00156F80">
        <w:rPr>
          <w:rFonts w:ascii="Book Antiqua" w:hAnsi="Book Antiqua"/>
        </w:rPr>
        <w:t xml:space="preserve"> proses </w:t>
      </w:r>
      <w:proofErr w:type="spellStart"/>
      <w:r w:rsidRPr="00156F80">
        <w:rPr>
          <w:rFonts w:ascii="Book Antiqua" w:hAnsi="Book Antiqua"/>
        </w:rPr>
        <w:t>belajar</w:t>
      </w:r>
      <w:proofErr w:type="spellEnd"/>
      <w:r w:rsidRPr="00156F80">
        <w:rPr>
          <w:rFonts w:ascii="Book Antiqua" w:hAnsi="Book Antiqua"/>
        </w:rPr>
        <w:t xml:space="preserve"> yang </w:t>
      </w:r>
      <w:proofErr w:type="spellStart"/>
      <w:r w:rsidRPr="00156F80">
        <w:rPr>
          <w:rFonts w:ascii="Book Antiqua" w:hAnsi="Book Antiqua"/>
        </w:rPr>
        <w:t>lebih</w:t>
      </w:r>
      <w:proofErr w:type="spellEnd"/>
      <w:r w:rsidRPr="00156F80">
        <w:rPr>
          <w:rFonts w:ascii="Book Antiqua" w:hAnsi="Book Antiqua"/>
        </w:rPr>
        <w:t xml:space="preserve"> </w:t>
      </w:r>
      <w:proofErr w:type="spellStart"/>
      <w:r w:rsidRPr="00156F80">
        <w:rPr>
          <w:rFonts w:ascii="Book Antiqua" w:hAnsi="Book Antiqua"/>
        </w:rPr>
        <w:t>partisipatif</w:t>
      </w:r>
      <w:proofErr w:type="spellEnd"/>
      <w:r w:rsidRPr="00156F80">
        <w:rPr>
          <w:rFonts w:ascii="Book Antiqua" w:hAnsi="Book Antiqua"/>
        </w:rPr>
        <w:t xml:space="preserve">, </w:t>
      </w:r>
      <w:proofErr w:type="spellStart"/>
      <w:r w:rsidRPr="00156F80">
        <w:rPr>
          <w:rFonts w:ascii="Book Antiqua" w:hAnsi="Book Antiqua"/>
        </w:rPr>
        <w:t>bermakna</w:t>
      </w:r>
      <w:proofErr w:type="spellEnd"/>
      <w:r w:rsidRPr="00156F80">
        <w:rPr>
          <w:rFonts w:ascii="Book Antiqua" w:hAnsi="Book Antiqua"/>
        </w:rPr>
        <w:t xml:space="preserve">, dan </w:t>
      </w:r>
      <w:proofErr w:type="spellStart"/>
      <w:r w:rsidRPr="00156F80">
        <w:rPr>
          <w:rFonts w:ascii="Book Antiqua" w:hAnsi="Book Antiqua"/>
        </w:rPr>
        <w:t>relevan</w:t>
      </w:r>
      <w:proofErr w:type="spellEnd"/>
      <w:r w:rsidRPr="00156F80">
        <w:rPr>
          <w:rFonts w:ascii="Book Antiqua" w:hAnsi="Book Antiqua"/>
        </w:rPr>
        <w:t xml:space="preserve">. </w:t>
      </w:r>
      <w:proofErr w:type="spellStart"/>
      <w:r w:rsidRPr="00156F80">
        <w:rPr>
          <w:rFonts w:ascii="Book Antiqua" w:hAnsi="Book Antiqua"/>
        </w:rPr>
        <w:t>Santri</w:t>
      </w:r>
      <w:proofErr w:type="spellEnd"/>
      <w:r w:rsidRPr="00156F80">
        <w:rPr>
          <w:rFonts w:ascii="Book Antiqua" w:hAnsi="Book Antiqua"/>
        </w:rPr>
        <w:t xml:space="preserve">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menjadi</w:t>
      </w:r>
      <w:proofErr w:type="spellEnd"/>
      <w:r w:rsidRPr="00156F80">
        <w:rPr>
          <w:rFonts w:ascii="Book Antiqua" w:hAnsi="Book Antiqua"/>
        </w:rPr>
        <w:t xml:space="preserve"> </w:t>
      </w:r>
      <w:proofErr w:type="spellStart"/>
      <w:r w:rsidRPr="00156F80">
        <w:rPr>
          <w:rFonts w:ascii="Book Antiqua" w:hAnsi="Book Antiqua"/>
        </w:rPr>
        <w:t>objek</w:t>
      </w:r>
      <w:proofErr w:type="spellEnd"/>
      <w:r w:rsidRPr="00156F80">
        <w:rPr>
          <w:rFonts w:ascii="Book Antiqua" w:hAnsi="Book Antiqua"/>
        </w:rPr>
        <w:t xml:space="preserve"> </w:t>
      </w:r>
      <w:proofErr w:type="spellStart"/>
      <w:r w:rsidRPr="00156F80">
        <w:rPr>
          <w:rFonts w:ascii="Book Antiqua" w:hAnsi="Book Antiqua"/>
        </w:rPr>
        <w:t>pembelajaran</w:t>
      </w:r>
      <w:proofErr w:type="spellEnd"/>
      <w:r w:rsidRPr="00156F80">
        <w:rPr>
          <w:rFonts w:ascii="Book Antiqua" w:hAnsi="Book Antiqua"/>
        </w:rPr>
        <w:t xml:space="preserve">,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subjek</w:t>
      </w:r>
      <w:proofErr w:type="spellEnd"/>
      <w:r w:rsidRPr="00156F80">
        <w:rPr>
          <w:rFonts w:ascii="Book Antiqua" w:hAnsi="Book Antiqua"/>
        </w:rPr>
        <w:t xml:space="preserve"> </w:t>
      </w:r>
      <w:proofErr w:type="spellStart"/>
      <w:r w:rsidRPr="00156F80">
        <w:rPr>
          <w:rFonts w:ascii="Book Antiqua" w:hAnsi="Book Antiqua"/>
        </w:rPr>
        <w:t>aktif</w:t>
      </w:r>
      <w:proofErr w:type="spellEnd"/>
      <w:r w:rsidRPr="00156F80">
        <w:rPr>
          <w:rFonts w:ascii="Book Antiqua" w:hAnsi="Book Antiqua"/>
        </w:rPr>
        <w:t xml:space="preserve"> yang </w:t>
      </w:r>
      <w:proofErr w:type="spellStart"/>
      <w:r w:rsidRPr="00156F80">
        <w:rPr>
          <w:rFonts w:ascii="Book Antiqua" w:hAnsi="Book Antiqua"/>
        </w:rPr>
        <w:t>terlibat</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proyek-proyek</w:t>
      </w:r>
      <w:proofErr w:type="spellEnd"/>
      <w:r w:rsidRPr="00156F80">
        <w:rPr>
          <w:rFonts w:ascii="Book Antiqua" w:hAnsi="Book Antiqua"/>
        </w:rPr>
        <w:t xml:space="preserve"> </w:t>
      </w:r>
      <w:proofErr w:type="spellStart"/>
      <w:r w:rsidRPr="00156F80">
        <w:rPr>
          <w:rFonts w:ascii="Book Antiqua" w:hAnsi="Book Antiqua"/>
        </w:rPr>
        <w:t>berbasis</w:t>
      </w:r>
      <w:proofErr w:type="spellEnd"/>
      <w:r w:rsidRPr="00156F80">
        <w:rPr>
          <w:rFonts w:ascii="Book Antiqua" w:hAnsi="Book Antiqua"/>
        </w:rPr>
        <w:t xml:space="preserve"> </w:t>
      </w:r>
      <w:proofErr w:type="spellStart"/>
      <w:r w:rsidRPr="00156F80">
        <w:rPr>
          <w:rFonts w:ascii="Book Antiqua" w:hAnsi="Book Antiqua"/>
        </w:rPr>
        <w:t>lingkungan</w:t>
      </w:r>
      <w:proofErr w:type="spellEnd"/>
      <w:r w:rsidRPr="00156F80">
        <w:rPr>
          <w:rFonts w:ascii="Book Antiqua" w:hAnsi="Book Antiqua"/>
        </w:rPr>
        <w:t xml:space="preserve"> yang </w:t>
      </w:r>
      <w:proofErr w:type="spellStart"/>
      <w:r w:rsidRPr="00156F80">
        <w:rPr>
          <w:rFonts w:ascii="Book Antiqua" w:hAnsi="Book Antiqua"/>
        </w:rPr>
        <w:t>nyata</w:t>
      </w:r>
      <w:proofErr w:type="spellEnd"/>
      <w:r w:rsidRPr="00156F80">
        <w:rPr>
          <w:rFonts w:ascii="Book Antiqua" w:hAnsi="Book Antiqua"/>
        </w:rPr>
        <w:t xml:space="preserve">, </w:t>
      </w:r>
      <w:proofErr w:type="spellStart"/>
      <w:r w:rsidRPr="00156F80">
        <w:rPr>
          <w:rFonts w:ascii="Book Antiqua" w:hAnsi="Book Antiqua"/>
        </w:rPr>
        <w:t>sehingga</w:t>
      </w:r>
      <w:proofErr w:type="spellEnd"/>
      <w:r w:rsidRPr="00156F80">
        <w:rPr>
          <w:rFonts w:ascii="Book Antiqua" w:hAnsi="Book Antiqua"/>
        </w:rPr>
        <w:t xml:space="preserve"> </w:t>
      </w:r>
      <w:proofErr w:type="spellStart"/>
      <w:r w:rsidRPr="00156F80">
        <w:rPr>
          <w:rFonts w:ascii="Book Antiqua" w:hAnsi="Book Antiqua"/>
        </w:rPr>
        <w:t>nilai-nilai</w:t>
      </w:r>
      <w:proofErr w:type="spellEnd"/>
      <w:r w:rsidRPr="00156F80">
        <w:rPr>
          <w:rFonts w:ascii="Book Antiqua" w:hAnsi="Book Antiqua"/>
        </w:rPr>
        <w:t xml:space="preserve"> </w:t>
      </w:r>
      <w:proofErr w:type="spellStart"/>
      <w:r w:rsidRPr="00156F80">
        <w:rPr>
          <w:rFonts w:ascii="Book Antiqua" w:hAnsi="Book Antiqua"/>
        </w:rPr>
        <w:t>keberlanjutan</w:t>
      </w:r>
      <w:proofErr w:type="spellEnd"/>
      <w:r w:rsidRPr="00156F80">
        <w:rPr>
          <w:rFonts w:ascii="Book Antiqua" w:hAnsi="Book Antiqua"/>
        </w:rPr>
        <w:t xml:space="preserve"> </w:t>
      </w:r>
      <w:proofErr w:type="spellStart"/>
      <w:r w:rsidRPr="00156F80">
        <w:rPr>
          <w:rFonts w:ascii="Book Antiqua" w:hAnsi="Book Antiqua"/>
        </w:rPr>
        <w:t>dapat</w:t>
      </w:r>
      <w:proofErr w:type="spellEnd"/>
      <w:r w:rsidRPr="00156F80">
        <w:rPr>
          <w:rFonts w:ascii="Book Antiqua" w:hAnsi="Book Antiqua"/>
        </w:rPr>
        <w:t xml:space="preserve"> </w:t>
      </w:r>
      <w:proofErr w:type="spellStart"/>
      <w:r w:rsidRPr="00156F80">
        <w:rPr>
          <w:rFonts w:ascii="Book Antiqua" w:hAnsi="Book Antiqua"/>
        </w:rPr>
        <w:t>diinternalisasi</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w:t>
      </w:r>
      <w:proofErr w:type="spellStart"/>
      <w:r w:rsidRPr="00156F80">
        <w:rPr>
          <w:rFonts w:ascii="Book Antiqua" w:hAnsi="Book Antiqua"/>
        </w:rPr>
        <w:t>mendalam</w:t>
      </w:r>
      <w:proofErr w:type="spellEnd"/>
      <w:r w:rsidRPr="00156F80">
        <w:rPr>
          <w:rFonts w:ascii="Book Antiqua" w:hAnsi="Book Antiqua"/>
        </w:rPr>
        <w:t xml:space="preserve"> </w:t>
      </w:r>
      <w:proofErr w:type="spellStart"/>
      <w:r w:rsidRPr="00156F80">
        <w:rPr>
          <w:rFonts w:ascii="Book Antiqua" w:hAnsi="Book Antiqua"/>
        </w:rPr>
        <w:t>melalui</w:t>
      </w:r>
      <w:proofErr w:type="spellEnd"/>
      <w:r w:rsidRPr="00156F80">
        <w:rPr>
          <w:rFonts w:ascii="Book Antiqua" w:hAnsi="Book Antiqua"/>
        </w:rPr>
        <w:t xml:space="preserve"> </w:t>
      </w:r>
      <w:proofErr w:type="spellStart"/>
      <w:r w:rsidRPr="00156F80">
        <w:rPr>
          <w:rFonts w:ascii="Book Antiqua" w:hAnsi="Book Antiqua"/>
        </w:rPr>
        <w:t>pengalaman</w:t>
      </w:r>
      <w:proofErr w:type="spellEnd"/>
      <w:r w:rsidRPr="00156F80">
        <w:rPr>
          <w:rFonts w:ascii="Book Antiqua" w:hAnsi="Book Antiqua"/>
        </w:rPr>
        <w:t xml:space="preserve"> </w:t>
      </w:r>
      <w:proofErr w:type="spellStart"/>
      <w:r w:rsidRPr="00156F80">
        <w:rPr>
          <w:rFonts w:ascii="Book Antiqua" w:hAnsi="Book Antiqua"/>
        </w:rPr>
        <w:t>langsung</w:t>
      </w:r>
      <w:proofErr w:type="spellEnd"/>
      <w:r w:rsidRPr="00156F80">
        <w:rPr>
          <w:rFonts w:ascii="Book Antiqua" w:hAnsi="Book Antiqua"/>
        </w:rPr>
        <w:t>.</w:t>
      </w:r>
    </w:p>
    <w:p w14:paraId="2143A76D" w14:textId="77777777" w:rsidR="00F827DB" w:rsidRPr="00156F80" w:rsidRDefault="00F827DB" w:rsidP="00AA2675">
      <w:pPr>
        <w:pStyle w:val="NormalWeb"/>
        <w:spacing w:before="0" w:beforeAutospacing="0" w:after="0" w:afterAutospacing="0" w:line="276" w:lineRule="auto"/>
        <w:ind w:firstLine="720"/>
        <w:jc w:val="both"/>
        <w:rPr>
          <w:rFonts w:ascii="Book Antiqua" w:hAnsi="Book Antiqua"/>
        </w:rPr>
      </w:pPr>
      <w:proofErr w:type="spellStart"/>
      <w:r w:rsidRPr="00156F80">
        <w:rPr>
          <w:rFonts w:ascii="Book Antiqua" w:hAnsi="Book Antiqua"/>
        </w:rPr>
        <w:t>Lebih</w:t>
      </w:r>
      <w:proofErr w:type="spellEnd"/>
      <w:r w:rsidRPr="00156F80">
        <w:rPr>
          <w:rFonts w:ascii="Book Antiqua" w:hAnsi="Book Antiqua"/>
        </w:rPr>
        <w:t xml:space="preserve"> </w:t>
      </w:r>
      <w:proofErr w:type="spellStart"/>
      <w:r w:rsidRPr="00156F80">
        <w:rPr>
          <w:rFonts w:ascii="Book Antiqua" w:hAnsi="Book Antiqua"/>
        </w:rPr>
        <w:t>jauh</w:t>
      </w:r>
      <w:proofErr w:type="spellEnd"/>
      <w:r w:rsidRPr="00156F80">
        <w:rPr>
          <w:rFonts w:ascii="Book Antiqua" w:hAnsi="Book Antiqua"/>
        </w:rPr>
        <w:t xml:space="preserve"> </w:t>
      </w:r>
      <w:proofErr w:type="spellStart"/>
      <w:r w:rsidRPr="00156F80">
        <w:rPr>
          <w:rFonts w:ascii="Book Antiqua" w:hAnsi="Book Antiqua"/>
        </w:rPr>
        <w:t>lagi</w:t>
      </w:r>
      <w:proofErr w:type="spellEnd"/>
      <w:r w:rsidRPr="00156F80">
        <w:rPr>
          <w:rFonts w:ascii="Book Antiqua" w:hAnsi="Book Antiqua"/>
        </w:rPr>
        <w:t xml:space="preserve">, </w:t>
      </w:r>
      <w:proofErr w:type="spellStart"/>
      <w:r w:rsidRPr="00156F80">
        <w:rPr>
          <w:rFonts w:ascii="Book Antiqua" w:hAnsi="Book Antiqua"/>
        </w:rPr>
        <w:t>peran</w:t>
      </w:r>
      <w:proofErr w:type="spellEnd"/>
      <w:r w:rsidRPr="00156F80">
        <w:rPr>
          <w:rFonts w:ascii="Book Antiqua" w:hAnsi="Book Antiqua"/>
        </w:rPr>
        <w:t xml:space="preserve"> </w:t>
      </w:r>
      <w:proofErr w:type="spellStart"/>
      <w:r w:rsidRPr="00156F80">
        <w:rPr>
          <w:rFonts w:ascii="Book Antiqua" w:hAnsi="Book Antiqua"/>
        </w:rPr>
        <w:t>aktif</w:t>
      </w:r>
      <w:proofErr w:type="spellEnd"/>
      <w:r w:rsidRPr="00156F80">
        <w:rPr>
          <w:rFonts w:ascii="Book Antiqua" w:hAnsi="Book Antiqua"/>
        </w:rPr>
        <w:t xml:space="preserve"> </w:t>
      </w:r>
      <w:proofErr w:type="spellStart"/>
      <w:r w:rsidRPr="00156F80">
        <w:rPr>
          <w:rFonts w:ascii="Book Antiqua" w:hAnsi="Book Antiqua"/>
        </w:rPr>
        <w:t>lembaga</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menyesuaikan</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isu-isu</w:t>
      </w:r>
      <w:proofErr w:type="spellEnd"/>
      <w:r w:rsidRPr="00156F80">
        <w:rPr>
          <w:rFonts w:ascii="Book Antiqua" w:hAnsi="Book Antiqua"/>
        </w:rPr>
        <w:t xml:space="preserve"> global dan </w:t>
      </w:r>
      <w:proofErr w:type="spellStart"/>
      <w:r w:rsidRPr="00156F80">
        <w:rPr>
          <w:rFonts w:ascii="Book Antiqua" w:hAnsi="Book Antiqua"/>
        </w:rPr>
        <w:t>lokal</w:t>
      </w:r>
      <w:proofErr w:type="spellEnd"/>
      <w:r w:rsidRPr="00156F80">
        <w:rPr>
          <w:rFonts w:ascii="Book Antiqua" w:hAnsi="Book Antiqua"/>
        </w:rPr>
        <w:t xml:space="preserve"> </w:t>
      </w:r>
      <w:proofErr w:type="spellStart"/>
      <w:r w:rsidRPr="00156F80">
        <w:rPr>
          <w:rFonts w:ascii="Book Antiqua" w:hAnsi="Book Antiqua"/>
        </w:rPr>
        <w:t>menunjukkan</w:t>
      </w:r>
      <w:proofErr w:type="spellEnd"/>
      <w:r w:rsidRPr="00156F80">
        <w:rPr>
          <w:rFonts w:ascii="Book Antiqua" w:hAnsi="Book Antiqua"/>
        </w:rPr>
        <w:t xml:space="preserve"> </w:t>
      </w:r>
      <w:proofErr w:type="spellStart"/>
      <w:r w:rsidRPr="00156F80">
        <w:rPr>
          <w:rFonts w:ascii="Book Antiqua" w:hAnsi="Book Antiqua"/>
        </w:rPr>
        <w:t>bahwa</w:t>
      </w:r>
      <w:proofErr w:type="spellEnd"/>
      <w:r w:rsidRPr="00156F80">
        <w:rPr>
          <w:rFonts w:ascii="Book Antiqua" w:hAnsi="Book Antiqua"/>
        </w:rPr>
        <w:t xml:space="preserve">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w:t>
      </w:r>
      <w:proofErr w:type="spellStart"/>
      <w:r w:rsidRPr="00156F80">
        <w:rPr>
          <w:rFonts w:ascii="Book Antiqua" w:hAnsi="Book Antiqua"/>
        </w:rPr>
        <w:t>memiliki</w:t>
      </w:r>
      <w:proofErr w:type="spellEnd"/>
      <w:r w:rsidRPr="00156F80">
        <w:rPr>
          <w:rFonts w:ascii="Book Antiqua" w:hAnsi="Book Antiqua"/>
        </w:rPr>
        <w:t xml:space="preserve"> </w:t>
      </w:r>
      <w:proofErr w:type="spellStart"/>
      <w:r w:rsidRPr="00156F80">
        <w:rPr>
          <w:rFonts w:ascii="Book Antiqua" w:hAnsi="Book Antiqua"/>
        </w:rPr>
        <w:t>visi</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yang </w:t>
      </w:r>
      <w:proofErr w:type="spellStart"/>
      <w:r w:rsidRPr="00156F80">
        <w:rPr>
          <w:rFonts w:ascii="Book Antiqua" w:hAnsi="Book Antiqua"/>
        </w:rPr>
        <w:t>kontekstual</w:t>
      </w:r>
      <w:proofErr w:type="spellEnd"/>
      <w:r w:rsidRPr="00156F80">
        <w:rPr>
          <w:rFonts w:ascii="Book Antiqua" w:hAnsi="Book Antiqua"/>
        </w:rPr>
        <w:t xml:space="preserve"> dan </w:t>
      </w:r>
      <w:proofErr w:type="spellStart"/>
      <w:r w:rsidRPr="00156F80">
        <w:rPr>
          <w:rFonts w:ascii="Book Antiqua" w:hAnsi="Book Antiqua"/>
        </w:rPr>
        <w:t>adaptif</w:t>
      </w:r>
      <w:proofErr w:type="spellEnd"/>
      <w:r w:rsidRPr="00156F80">
        <w:rPr>
          <w:rFonts w:ascii="Book Antiqua" w:hAnsi="Book Antiqua"/>
        </w:rPr>
        <w:t xml:space="preserve">. </w:t>
      </w:r>
      <w:proofErr w:type="spellStart"/>
      <w:r w:rsidRPr="00156F80">
        <w:rPr>
          <w:rFonts w:ascii="Book Antiqua" w:hAnsi="Book Antiqua"/>
        </w:rPr>
        <w:t>Penyesuaian</w:t>
      </w:r>
      <w:proofErr w:type="spellEnd"/>
      <w:r w:rsidRPr="00156F80">
        <w:rPr>
          <w:rFonts w:ascii="Book Antiqua" w:hAnsi="Book Antiqua"/>
        </w:rPr>
        <w:t xml:space="preserve"> </w:t>
      </w:r>
      <w:proofErr w:type="spellStart"/>
      <w:r w:rsidRPr="00156F80">
        <w:rPr>
          <w:rFonts w:ascii="Book Antiqua" w:hAnsi="Book Antiqua"/>
        </w:rPr>
        <w:t>ini</w:t>
      </w:r>
      <w:proofErr w:type="spellEnd"/>
      <w:r w:rsidRPr="00156F80">
        <w:rPr>
          <w:rFonts w:ascii="Book Antiqua" w:hAnsi="Book Antiqua"/>
        </w:rPr>
        <w:t xml:space="preserve"> </w:t>
      </w:r>
      <w:proofErr w:type="spellStart"/>
      <w:r w:rsidRPr="00156F80">
        <w:rPr>
          <w:rFonts w:ascii="Book Antiqua" w:hAnsi="Book Antiqua"/>
        </w:rPr>
        <w:t>menjadikan</w:t>
      </w:r>
      <w:proofErr w:type="spellEnd"/>
      <w:r w:rsidRPr="00156F80">
        <w:rPr>
          <w:rFonts w:ascii="Book Antiqua" w:hAnsi="Book Antiqua"/>
        </w:rPr>
        <w:t xml:space="preserve"> </w:t>
      </w:r>
      <w:proofErr w:type="spellStart"/>
      <w:r w:rsidRPr="00156F80">
        <w:rPr>
          <w:rFonts w:ascii="Book Antiqua" w:hAnsi="Book Antiqua"/>
        </w:rPr>
        <w:t>kurikulum</w:t>
      </w:r>
      <w:proofErr w:type="spellEnd"/>
      <w:r w:rsidRPr="00156F80">
        <w:rPr>
          <w:rFonts w:ascii="Book Antiqua" w:hAnsi="Book Antiqua"/>
        </w:rPr>
        <w:t xml:space="preserve"> </w:t>
      </w:r>
      <w:proofErr w:type="spellStart"/>
      <w:r w:rsidRPr="00156F80">
        <w:rPr>
          <w:rFonts w:ascii="Book Antiqua" w:hAnsi="Book Antiqua"/>
        </w:rPr>
        <w:t>sebagai</w:t>
      </w:r>
      <w:proofErr w:type="spellEnd"/>
      <w:r w:rsidRPr="00156F80">
        <w:rPr>
          <w:rFonts w:ascii="Book Antiqua" w:hAnsi="Book Antiqua"/>
        </w:rPr>
        <w:t xml:space="preserve"> </w:t>
      </w:r>
      <w:proofErr w:type="spellStart"/>
      <w:r w:rsidRPr="00156F80">
        <w:rPr>
          <w:rFonts w:ascii="Book Antiqua" w:hAnsi="Book Antiqua"/>
        </w:rPr>
        <w:t>instrumen</w:t>
      </w:r>
      <w:proofErr w:type="spellEnd"/>
      <w:r w:rsidRPr="00156F80">
        <w:rPr>
          <w:rFonts w:ascii="Book Antiqua" w:hAnsi="Book Antiqua"/>
        </w:rPr>
        <w:t xml:space="preserve"> </w:t>
      </w:r>
      <w:proofErr w:type="spellStart"/>
      <w:r w:rsidRPr="00156F80">
        <w:rPr>
          <w:rFonts w:ascii="Book Antiqua" w:hAnsi="Book Antiqua"/>
        </w:rPr>
        <w:t>dinamis</w:t>
      </w:r>
      <w:proofErr w:type="spellEnd"/>
      <w:r w:rsidRPr="00156F80">
        <w:rPr>
          <w:rFonts w:ascii="Book Antiqua" w:hAnsi="Book Antiqua"/>
        </w:rPr>
        <w:t xml:space="preserve"> yang </w:t>
      </w:r>
      <w:proofErr w:type="spellStart"/>
      <w:r w:rsidRPr="00156F80">
        <w:rPr>
          <w:rFonts w:ascii="Book Antiqua" w:hAnsi="Book Antiqua"/>
        </w:rPr>
        <w:t>mampu</w:t>
      </w:r>
      <w:proofErr w:type="spellEnd"/>
      <w:r w:rsidRPr="00156F80">
        <w:rPr>
          <w:rFonts w:ascii="Book Antiqua" w:hAnsi="Book Antiqua"/>
        </w:rPr>
        <w:t xml:space="preserve"> </w:t>
      </w:r>
      <w:proofErr w:type="spellStart"/>
      <w:r w:rsidRPr="00156F80">
        <w:rPr>
          <w:rFonts w:ascii="Book Antiqua" w:hAnsi="Book Antiqua"/>
        </w:rPr>
        <w:t>menjembatani</w:t>
      </w:r>
      <w:proofErr w:type="spellEnd"/>
      <w:r w:rsidRPr="00156F80">
        <w:rPr>
          <w:rFonts w:ascii="Book Antiqua" w:hAnsi="Book Antiqua"/>
        </w:rPr>
        <w:t xml:space="preserve"> </w:t>
      </w:r>
      <w:proofErr w:type="spellStart"/>
      <w:r w:rsidRPr="00156F80">
        <w:rPr>
          <w:rFonts w:ascii="Book Antiqua" w:hAnsi="Book Antiqua"/>
        </w:rPr>
        <w:t>antara</w:t>
      </w:r>
      <w:proofErr w:type="spellEnd"/>
      <w:r w:rsidRPr="00156F80">
        <w:rPr>
          <w:rFonts w:ascii="Book Antiqua" w:hAnsi="Book Antiqua"/>
        </w:rPr>
        <w:t xml:space="preserve"> </w:t>
      </w:r>
      <w:proofErr w:type="spellStart"/>
      <w:r w:rsidRPr="00156F80">
        <w:rPr>
          <w:rFonts w:ascii="Book Antiqua" w:hAnsi="Book Antiqua"/>
        </w:rPr>
        <w:t>nilai-nilai</w:t>
      </w:r>
      <w:proofErr w:type="spellEnd"/>
      <w:r w:rsidRPr="00156F80">
        <w:rPr>
          <w:rFonts w:ascii="Book Antiqua" w:hAnsi="Book Antiqua"/>
        </w:rPr>
        <w:t xml:space="preserve"> </w:t>
      </w:r>
      <w:proofErr w:type="spellStart"/>
      <w:r w:rsidRPr="00156F80">
        <w:rPr>
          <w:rFonts w:ascii="Book Antiqua" w:hAnsi="Book Antiqua"/>
        </w:rPr>
        <w:t>ajaran</w:t>
      </w:r>
      <w:proofErr w:type="spellEnd"/>
      <w:r w:rsidRPr="00156F80">
        <w:rPr>
          <w:rFonts w:ascii="Book Antiqua" w:hAnsi="Book Antiqua"/>
        </w:rPr>
        <w:t xml:space="preserve"> Islam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realitas</w:t>
      </w:r>
      <w:proofErr w:type="spellEnd"/>
      <w:r w:rsidRPr="00156F80">
        <w:rPr>
          <w:rFonts w:ascii="Book Antiqua" w:hAnsi="Book Antiqua"/>
        </w:rPr>
        <w:t xml:space="preserve"> </w:t>
      </w:r>
      <w:proofErr w:type="spellStart"/>
      <w:r w:rsidRPr="00156F80">
        <w:rPr>
          <w:rFonts w:ascii="Book Antiqua" w:hAnsi="Book Antiqua"/>
        </w:rPr>
        <w:t>kontemporer</w:t>
      </w:r>
      <w:proofErr w:type="spellEnd"/>
      <w:r w:rsidRPr="00156F80">
        <w:rPr>
          <w:rFonts w:ascii="Book Antiqua" w:hAnsi="Book Antiqua"/>
        </w:rPr>
        <w:t xml:space="preserve"> </w:t>
      </w:r>
      <w:proofErr w:type="spellStart"/>
      <w:r w:rsidRPr="00156F80">
        <w:rPr>
          <w:rFonts w:ascii="Book Antiqua" w:hAnsi="Book Antiqua"/>
        </w:rPr>
        <w:t>seperti</w:t>
      </w:r>
      <w:proofErr w:type="spellEnd"/>
      <w:r w:rsidRPr="00156F80">
        <w:rPr>
          <w:rFonts w:ascii="Book Antiqua" w:hAnsi="Book Antiqua"/>
        </w:rPr>
        <w:t xml:space="preserve"> </w:t>
      </w:r>
      <w:proofErr w:type="spellStart"/>
      <w:r w:rsidRPr="00156F80">
        <w:rPr>
          <w:rFonts w:ascii="Book Antiqua" w:hAnsi="Book Antiqua"/>
        </w:rPr>
        <w:t>perubahan</w:t>
      </w:r>
      <w:proofErr w:type="spellEnd"/>
      <w:r w:rsidRPr="00156F80">
        <w:rPr>
          <w:rFonts w:ascii="Book Antiqua" w:hAnsi="Book Antiqua"/>
        </w:rPr>
        <w:t xml:space="preserve"> </w:t>
      </w:r>
      <w:proofErr w:type="spellStart"/>
      <w:r w:rsidRPr="00156F80">
        <w:rPr>
          <w:rFonts w:ascii="Book Antiqua" w:hAnsi="Book Antiqua"/>
        </w:rPr>
        <w:t>iklim</w:t>
      </w:r>
      <w:proofErr w:type="spellEnd"/>
      <w:r w:rsidRPr="00156F80">
        <w:rPr>
          <w:rFonts w:ascii="Book Antiqua" w:hAnsi="Book Antiqua"/>
        </w:rPr>
        <w:t xml:space="preserve">, </w:t>
      </w:r>
      <w:proofErr w:type="spellStart"/>
      <w:r w:rsidRPr="00156F80">
        <w:rPr>
          <w:rFonts w:ascii="Book Antiqua" w:hAnsi="Book Antiqua"/>
        </w:rPr>
        <w:t>Tujuan</w:t>
      </w:r>
      <w:proofErr w:type="spellEnd"/>
      <w:r w:rsidRPr="00156F80">
        <w:rPr>
          <w:rFonts w:ascii="Book Antiqua" w:hAnsi="Book Antiqua"/>
        </w:rPr>
        <w:t xml:space="preserve"> Pembangunan </w:t>
      </w:r>
      <w:proofErr w:type="spellStart"/>
      <w:r w:rsidRPr="00156F80">
        <w:rPr>
          <w:rFonts w:ascii="Book Antiqua" w:hAnsi="Book Antiqua"/>
        </w:rPr>
        <w:t>Berkelanjutan</w:t>
      </w:r>
      <w:proofErr w:type="spellEnd"/>
      <w:r w:rsidRPr="00156F80">
        <w:rPr>
          <w:rFonts w:ascii="Book Antiqua" w:hAnsi="Book Antiqua"/>
        </w:rPr>
        <w:t xml:space="preserve"> (SDGs), </w:t>
      </w:r>
      <w:proofErr w:type="spellStart"/>
      <w:r w:rsidRPr="00156F80">
        <w:rPr>
          <w:rFonts w:ascii="Book Antiqua" w:hAnsi="Book Antiqua"/>
        </w:rPr>
        <w:t>serta</w:t>
      </w:r>
      <w:proofErr w:type="spellEnd"/>
      <w:r w:rsidRPr="00156F80">
        <w:rPr>
          <w:rFonts w:ascii="Book Antiqua" w:hAnsi="Book Antiqua"/>
        </w:rPr>
        <w:t xml:space="preserve"> problem </w:t>
      </w:r>
      <w:proofErr w:type="spellStart"/>
      <w:r w:rsidRPr="00156F80">
        <w:rPr>
          <w:rFonts w:ascii="Book Antiqua" w:hAnsi="Book Antiqua"/>
        </w:rPr>
        <w:t>sosial-lingkungan</w:t>
      </w:r>
      <w:proofErr w:type="spellEnd"/>
      <w:r w:rsidRPr="00156F80">
        <w:rPr>
          <w:rFonts w:ascii="Book Antiqua" w:hAnsi="Book Antiqua"/>
        </w:rPr>
        <w:t xml:space="preserve"> </w:t>
      </w:r>
      <w:proofErr w:type="spellStart"/>
      <w:r w:rsidRPr="00156F80">
        <w:rPr>
          <w:rFonts w:ascii="Book Antiqua" w:hAnsi="Book Antiqua"/>
        </w:rPr>
        <w:t>lokal</w:t>
      </w:r>
      <w:proofErr w:type="spellEnd"/>
      <w:r w:rsidRPr="00156F80">
        <w:rPr>
          <w:rFonts w:ascii="Book Antiqua" w:hAnsi="Book Antiqua"/>
        </w:rPr>
        <w:t xml:space="preserve"> di Banyuwangi. </w:t>
      </w:r>
      <w:proofErr w:type="spellStart"/>
      <w:r w:rsidRPr="00156F80">
        <w:rPr>
          <w:rFonts w:ascii="Book Antiqua" w:hAnsi="Book Antiqua"/>
        </w:rPr>
        <w:t>Dengan</w:t>
      </w:r>
      <w:proofErr w:type="spellEnd"/>
      <w:r w:rsidRPr="00156F80">
        <w:rPr>
          <w:rFonts w:ascii="Book Antiqua" w:hAnsi="Book Antiqua"/>
        </w:rPr>
        <w:t xml:space="preserve"> </w:t>
      </w:r>
      <w:proofErr w:type="spellStart"/>
      <w:r w:rsidRPr="00156F80">
        <w:rPr>
          <w:rFonts w:ascii="Book Antiqua" w:hAnsi="Book Antiqua"/>
        </w:rPr>
        <w:t>demikian</w:t>
      </w:r>
      <w:proofErr w:type="spellEnd"/>
      <w:r w:rsidRPr="00156F80">
        <w:rPr>
          <w:rFonts w:ascii="Book Antiqua" w:hAnsi="Book Antiqua"/>
        </w:rPr>
        <w:t xml:space="preserve">, </w:t>
      </w:r>
      <w:proofErr w:type="spellStart"/>
      <w:r w:rsidRPr="00156F80">
        <w:rPr>
          <w:rFonts w:ascii="Book Antiqua" w:hAnsi="Book Antiqua"/>
        </w:rPr>
        <w:t>Muadalah</w:t>
      </w:r>
      <w:proofErr w:type="spellEnd"/>
      <w:r w:rsidRPr="00156F80">
        <w:rPr>
          <w:rFonts w:ascii="Book Antiqua" w:hAnsi="Book Antiqua"/>
        </w:rPr>
        <w:t xml:space="preserve"> </w:t>
      </w:r>
      <w:proofErr w:type="spellStart"/>
      <w:r w:rsidRPr="00156F80">
        <w:rPr>
          <w:rFonts w:ascii="Book Antiqua" w:hAnsi="Book Antiqua"/>
        </w:rPr>
        <w:t>Ulya</w:t>
      </w:r>
      <w:proofErr w:type="spellEnd"/>
      <w:r w:rsidRPr="00156F80">
        <w:rPr>
          <w:rFonts w:ascii="Book Antiqua" w:hAnsi="Book Antiqua"/>
        </w:rPr>
        <w:t xml:space="preserve"> Darussalam </w:t>
      </w:r>
      <w:proofErr w:type="spellStart"/>
      <w:r w:rsidRPr="00156F80">
        <w:rPr>
          <w:rFonts w:ascii="Book Antiqua" w:hAnsi="Book Antiqua"/>
        </w:rPr>
        <w:t>Blokagung</w:t>
      </w:r>
      <w:proofErr w:type="spellEnd"/>
      <w:r w:rsidRPr="00156F80">
        <w:rPr>
          <w:rFonts w:ascii="Book Antiqua" w:hAnsi="Book Antiqua"/>
        </w:rPr>
        <w:t xml:space="preserve"> </w:t>
      </w:r>
      <w:proofErr w:type="spellStart"/>
      <w:r w:rsidRPr="00156F80">
        <w:rPr>
          <w:rFonts w:ascii="Book Antiqua" w:hAnsi="Book Antiqua"/>
        </w:rPr>
        <w:t>dapat</w:t>
      </w:r>
      <w:proofErr w:type="spellEnd"/>
      <w:r w:rsidRPr="00156F80">
        <w:rPr>
          <w:rFonts w:ascii="Book Antiqua" w:hAnsi="Book Antiqua"/>
        </w:rPr>
        <w:t xml:space="preserve"> </w:t>
      </w:r>
      <w:proofErr w:type="spellStart"/>
      <w:r w:rsidRPr="00156F80">
        <w:rPr>
          <w:rFonts w:ascii="Book Antiqua" w:hAnsi="Book Antiqua"/>
        </w:rPr>
        <w:t>dijadikan</w:t>
      </w:r>
      <w:proofErr w:type="spellEnd"/>
      <w:r w:rsidRPr="00156F80">
        <w:rPr>
          <w:rFonts w:ascii="Book Antiqua" w:hAnsi="Book Antiqua"/>
        </w:rPr>
        <w:t xml:space="preserve"> model </w:t>
      </w:r>
      <w:proofErr w:type="spellStart"/>
      <w:r w:rsidRPr="00156F80">
        <w:rPr>
          <w:rFonts w:ascii="Book Antiqua" w:hAnsi="Book Antiqua"/>
        </w:rPr>
        <w:t>lembaga</w:t>
      </w:r>
      <w:proofErr w:type="spellEnd"/>
      <w:r w:rsidRPr="00156F80">
        <w:rPr>
          <w:rFonts w:ascii="Book Antiqua" w:hAnsi="Book Antiqua"/>
        </w:rPr>
        <w:t xml:space="preserve"> </w:t>
      </w:r>
      <w:proofErr w:type="spellStart"/>
      <w:r w:rsidRPr="00156F80">
        <w:rPr>
          <w:rFonts w:ascii="Book Antiqua" w:hAnsi="Book Antiqua"/>
        </w:rPr>
        <w:t>pendidikan</w:t>
      </w:r>
      <w:proofErr w:type="spellEnd"/>
      <w:r w:rsidRPr="00156F80">
        <w:rPr>
          <w:rFonts w:ascii="Book Antiqua" w:hAnsi="Book Antiqua"/>
        </w:rPr>
        <w:t xml:space="preserve"> Islam yang </w:t>
      </w:r>
      <w:proofErr w:type="spellStart"/>
      <w:r w:rsidRPr="00156F80">
        <w:rPr>
          <w:rFonts w:ascii="Book Antiqua" w:hAnsi="Book Antiqua"/>
        </w:rPr>
        <w:t>transformatif</w:t>
      </w:r>
      <w:proofErr w:type="spellEnd"/>
      <w:r w:rsidRPr="00156F80">
        <w:rPr>
          <w:rFonts w:ascii="Book Antiqua" w:hAnsi="Book Antiqua"/>
        </w:rPr>
        <w:t xml:space="preserve">, </w:t>
      </w:r>
      <w:proofErr w:type="spellStart"/>
      <w:r w:rsidRPr="00156F80">
        <w:rPr>
          <w:rFonts w:ascii="Book Antiqua" w:hAnsi="Book Antiqua"/>
        </w:rPr>
        <w:t>membentuk</w:t>
      </w:r>
      <w:proofErr w:type="spellEnd"/>
      <w:r w:rsidRPr="00156F80">
        <w:rPr>
          <w:rFonts w:ascii="Book Antiqua" w:hAnsi="Book Antiqua"/>
        </w:rPr>
        <w:t xml:space="preserve"> </w:t>
      </w:r>
      <w:proofErr w:type="spellStart"/>
      <w:r w:rsidRPr="00156F80">
        <w:rPr>
          <w:rFonts w:ascii="Book Antiqua" w:hAnsi="Book Antiqua"/>
        </w:rPr>
        <w:t>generasi</w:t>
      </w:r>
      <w:proofErr w:type="spellEnd"/>
      <w:r w:rsidRPr="00156F80">
        <w:rPr>
          <w:rFonts w:ascii="Book Antiqua" w:hAnsi="Book Antiqua"/>
        </w:rPr>
        <w:t xml:space="preserve"> </w:t>
      </w:r>
      <w:proofErr w:type="spellStart"/>
      <w:r w:rsidRPr="00156F80">
        <w:rPr>
          <w:rFonts w:ascii="Book Antiqua" w:hAnsi="Book Antiqua"/>
        </w:rPr>
        <w:t>muslim</w:t>
      </w:r>
      <w:proofErr w:type="spellEnd"/>
      <w:r w:rsidRPr="00156F80">
        <w:rPr>
          <w:rFonts w:ascii="Book Antiqua" w:hAnsi="Book Antiqua"/>
        </w:rPr>
        <w:t xml:space="preserve"> yang </w:t>
      </w:r>
      <w:proofErr w:type="spellStart"/>
      <w:r w:rsidRPr="00156F80">
        <w:rPr>
          <w:rFonts w:ascii="Book Antiqua" w:hAnsi="Book Antiqua"/>
        </w:rPr>
        <w:t>tidak</w:t>
      </w:r>
      <w:proofErr w:type="spellEnd"/>
      <w:r w:rsidRPr="00156F80">
        <w:rPr>
          <w:rFonts w:ascii="Book Antiqua" w:hAnsi="Book Antiqua"/>
        </w:rPr>
        <w:t xml:space="preserve"> </w:t>
      </w:r>
      <w:proofErr w:type="spellStart"/>
      <w:r w:rsidRPr="00156F80">
        <w:rPr>
          <w:rFonts w:ascii="Book Antiqua" w:hAnsi="Book Antiqua"/>
        </w:rPr>
        <w:t>hanya</w:t>
      </w:r>
      <w:proofErr w:type="spellEnd"/>
      <w:r w:rsidRPr="00156F80">
        <w:rPr>
          <w:rFonts w:ascii="Book Antiqua" w:hAnsi="Book Antiqua"/>
        </w:rPr>
        <w:t xml:space="preserve"> </w:t>
      </w:r>
      <w:proofErr w:type="spellStart"/>
      <w:r w:rsidRPr="00156F80">
        <w:rPr>
          <w:rFonts w:ascii="Book Antiqua" w:hAnsi="Book Antiqua"/>
        </w:rPr>
        <w:t>cerdas</w:t>
      </w:r>
      <w:proofErr w:type="spellEnd"/>
      <w:r w:rsidRPr="00156F80">
        <w:rPr>
          <w:rFonts w:ascii="Book Antiqua" w:hAnsi="Book Antiqua"/>
        </w:rPr>
        <w:t xml:space="preserve"> </w:t>
      </w:r>
      <w:proofErr w:type="spellStart"/>
      <w:r w:rsidRPr="00156F80">
        <w:rPr>
          <w:rFonts w:ascii="Book Antiqua" w:hAnsi="Book Antiqua"/>
        </w:rPr>
        <w:t>secara</w:t>
      </w:r>
      <w:proofErr w:type="spellEnd"/>
      <w:r w:rsidRPr="00156F80">
        <w:rPr>
          <w:rFonts w:ascii="Book Antiqua" w:hAnsi="Book Antiqua"/>
        </w:rPr>
        <w:t xml:space="preserve"> spiritual, </w:t>
      </w:r>
      <w:proofErr w:type="spellStart"/>
      <w:r w:rsidRPr="00156F80">
        <w:rPr>
          <w:rFonts w:ascii="Book Antiqua" w:hAnsi="Book Antiqua"/>
        </w:rPr>
        <w:t>tetapi</w:t>
      </w:r>
      <w:proofErr w:type="spellEnd"/>
      <w:r w:rsidRPr="00156F80">
        <w:rPr>
          <w:rFonts w:ascii="Book Antiqua" w:hAnsi="Book Antiqua"/>
        </w:rPr>
        <w:t xml:space="preserve"> juga </w:t>
      </w:r>
      <w:proofErr w:type="spellStart"/>
      <w:r w:rsidRPr="00156F80">
        <w:rPr>
          <w:rFonts w:ascii="Book Antiqua" w:hAnsi="Book Antiqua"/>
        </w:rPr>
        <w:t>berdaya</w:t>
      </w:r>
      <w:proofErr w:type="spellEnd"/>
      <w:r w:rsidRPr="00156F80">
        <w:rPr>
          <w:rFonts w:ascii="Book Antiqua" w:hAnsi="Book Antiqua"/>
        </w:rPr>
        <w:t xml:space="preserve"> </w:t>
      </w:r>
      <w:proofErr w:type="spellStart"/>
      <w:r w:rsidRPr="00156F80">
        <w:rPr>
          <w:rFonts w:ascii="Book Antiqua" w:hAnsi="Book Antiqua"/>
        </w:rPr>
        <w:t>saing</w:t>
      </w:r>
      <w:proofErr w:type="spellEnd"/>
      <w:r w:rsidRPr="00156F80">
        <w:rPr>
          <w:rFonts w:ascii="Book Antiqua" w:hAnsi="Book Antiqua"/>
        </w:rPr>
        <w:t xml:space="preserve"> </w:t>
      </w:r>
      <w:proofErr w:type="spellStart"/>
      <w:r w:rsidRPr="00156F80">
        <w:rPr>
          <w:rFonts w:ascii="Book Antiqua" w:hAnsi="Book Antiqua"/>
        </w:rPr>
        <w:t>dalam</w:t>
      </w:r>
      <w:proofErr w:type="spellEnd"/>
      <w:r w:rsidRPr="00156F80">
        <w:rPr>
          <w:rFonts w:ascii="Book Antiqua" w:hAnsi="Book Antiqua"/>
        </w:rPr>
        <w:t xml:space="preserve"> </w:t>
      </w:r>
      <w:proofErr w:type="spellStart"/>
      <w:r w:rsidRPr="00156F80">
        <w:rPr>
          <w:rFonts w:ascii="Book Antiqua" w:hAnsi="Book Antiqua"/>
        </w:rPr>
        <w:t>membangun</w:t>
      </w:r>
      <w:proofErr w:type="spellEnd"/>
      <w:r w:rsidRPr="00156F80">
        <w:rPr>
          <w:rFonts w:ascii="Book Antiqua" w:hAnsi="Book Antiqua"/>
        </w:rPr>
        <w:t xml:space="preserve"> </w:t>
      </w:r>
      <w:proofErr w:type="spellStart"/>
      <w:r w:rsidRPr="00156F80">
        <w:rPr>
          <w:rFonts w:ascii="Book Antiqua" w:hAnsi="Book Antiqua"/>
        </w:rPr>
        <w:t>masyarakat</w:t>
      </w:r>
      <w:proofErr w:type="spellEnd"/>
      <w:r w:rsidRPr="00156F80">
        <w:rPr>
          <w:rFonts w:ascii="Book Antiqua" w:hAnsi="Book Antiqua"/>
        </w:rPr>
        <w:t xml:space="preserve"> yang </w:t>
      </w:r>
      <w:proofErr w:type="spellStart"/>
      <w:r w:rsidRPr="00156F80">
        <w:rPr>
          <w:rFonts w:ascii="Book Antiqua" w:hAnsi="Book Antiqua"/>
        </w:rPr>
        <w:t>berkelanjutan</w:t>
      </w:r>
      <w:proofErr w:type="spellEnd"/>
      <w:r w:rsidRPr="00156F80">
        <w:rPr>
          <w:rFonts w:ascii="Book Antiqua" w:hAnsi="Book Antiqua"/>
        </w:rPr>
        <w:t>.</w:t>
      </w:r>
    </w:p>
    <w:p w14:paraId="3B7AC648" w14:textId="77777777" w:rsidR="00F827DB" w:rsidRPr="00156F80" w:rsidRDefault="00F827DB" w:rsidP="00AA2675">
      <w:pPr>
        <w:spacing w:after="0" w:line="276" w:lineRule="auto"/>
        <w:ind w:left="480" w:hanging="480"/>
        <w:jc w:val="both"/>
        <w:rPr>
          <w:rFonts w:ascii="Book Antiqua" w:eastAsia="Book Antiqua" w:hAnsi="Book Antiqua" w:cs="Book Antiqua"/>
        </w:rPr>
      </w:pPr>
    </w:p>
    <w:p w14:paraId="70158F25" w14:textId="7F70F88D" w:rsidR="00F827DB" w:rsidRDefault="00AA2675" w:rsidP="00F827DB">
      <w:pPr>
        <w:spacing w:after="0" w:line="276" w:lineRule="auto"/>
        <w:ind w:left="480" w:hanging="480"/>
        <w:jc w:val="both"/>
        <w:rPr>
          <w:rFonts w:ascii="Book Antiqua" w:eastAsia="Book Antiqua" w:hAnsi="Book Antiqua" w:cs="Book Antiqua"/>
          <w:b/>
          <w:bCs/>
        </w:rPr>
      </w:pPr>
      <w:r w:rsidRPr="00156F80">
        <w:rPr>
          <w:rFonts w:ascii="Book Antiqua" w:eastAsia="Book Antiqua" w:hAnsi="Book Antiqua" w:cs="Book Antiqua"/>
          <w:b/>
          <w:bCs/>
        </w:rPr>
        <w:t>DAFTAR PUSTAKA</w:t>
      </w:r>
    </w:p>
    <w:p w14:paraId="06217A3A" w14:textId="77777777" w:rsidR="00F827DB" w:rsidRPr="00AA2675" w:rsidRDefault="00F827DB" w:rsidP="00F827DB">
      <w:pPr>
        <w:spacing w:after="0" w:line="276" w:lineRule="auto"/>
        <w:ind w:left="480" w:hanging="480"/>
        <w:jc w:val="both"/>
        <w:rPr>
          <w:rFonts w:ascii="Book Antiqua" w:eastAsia="Book Antiqua" w:hAnsi="Book Antiqua" w:cs="Book Antiqua"/>
          <w:b/>
          <w:bCs/>
          <w:sz w:val="10"/>
          <w:szCs w:val="10"/>
        </w:rPr>
      </w:pPr>
    </w:p>
    <w:p w14:paraId="4D5AB93E"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Pr>
          <w:rFonts w:ascii="Book Antiqua" w:eastAsia="Book Antiqua" w:hAnsi="Book Antiqua" w:cs="Book Antiqua"/>
          <w:b/>
          <w:bCs/>
        </w:rPr>
        <w:fldChar w:fldCharType="begin" w:fldLock="1"/>
      </w:r>
      <w:r>
        <w:rPr>
          <w:rFonts w:ascii="Book Antiqua" w:eastAsia="Book Antiqua" w:hAnsi="Book Antiqua" w:cs="Book Antiqua"/>
          <w:b/>
          <w:bCs/>
        </w:rPr>
        <w:instrText xml:space="preserve">ADDIN Mendeley Bibliography CSL_BIBLIOGRAPHY </w:instrText>
      </w:r>
      <w:r>
        <w:rPr>
          <w:rFonts w:ascii="Book Antiqua" w:eastAsia="Book Antiqua" w:hAnsi="Book Antiqua" w:cs="Book Antiqua"/>
          <w:b/>
          <w:bCs/>
        </w:rPr>
        <w:fldChar w:fldCharType="separate"/>
      </w:r>
      <w:r w:rsidRPr="003F5A0D">
        <w:rPr>
          <w:rFonts w:ascii="Book Antiqua" w:hAnsi="Book Antiqua" w:cs="Times New Roman"/>
          <w:noProof/>
        </w:rPr>
        <w:t xml:space="preserve">Akinsemolu, Adenike A., and Helen Onyeaka. 2025. “The Role of Green Education in Achieving the Sustainable Development Goals: A Review.” </w:t>
      </w:r>
      <w:r w:rsidRPr="003F5A0D">
        <w:rPr>
          <w:rFonts w:ascii="Book Antiqua" w:hAnsi="Book Antiqua" w:cs="Times New Roman"/>
          <w:i/>
          <w:iCs/>
          <w:noProof/>
        </w:rPr>
        <w:t>Renewable and Sustainable Energy Reviews</w:t>
      </w:r>
      <w:r w:rsidRPr="003F5A0D">
        <w:rPr>
          <w:rFonts w:ascii="Book Antiqua" w:hAnsi="Book Antiqua" w:cs="Times New Roman"/>
          <w:noProof/>
        </w:rPr>
        <w:t xml:space="preserve"> 210:115239.</w:t>
      </w:r>
    </w:p>
    <w:p w14:paraId="2C8165E1"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Arrais, Reza. 2024. “Evaluasi Pembelajaran Program Pendidikan Diniyah Dalam Pembentukan Akhlak Siswa SMPN 19 Percontohan Banda Aceh.”</w:t>
      </w:r>
    </w:p>
    <w:p w14:paraId="7B2E20DB"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lastRenderedPageBreak/>
        <w:t>Ayatullah, Hasan. 2024. “Konsep Ekologi Dalam Al-Qur’an Dan Implementasinya Di Pondok Pesantren Al Ashriyyah Nurul Iman, Bogor.”</w:t>
      </w:r>
    </w:p>
    <w:p w14:paraId="33AF73A3"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Efendi, Nur, and Muh Ibnu Sholeh. 2023. “Manajemen Pendidikan Dalam Meningkatkan Mutu Pembelajaran.” </w:t>
      </w:r>
      <w:r w:rsidRPr="003F5A0D">
        <w:rPr>
          <w:rFonts w:ascii="Book Antiqua" w:hAnsi="Book Antiqua" w:cs="Times New Roman"/>
          <w:i/>
          <w:iCs/>
          <w:noProof/>
        </w:rPr>
        <w:t>Academicus: Journal of Teaching and Learning</w:t>
      </w:r>
      <w:r w:rsidRPr="003F5A0D">
        <w:rPr>
          <w:rFonts w:ascii="Book Antiqua" w:hAnsi="Book Antiqua" w:cs="Times New Roman"/>
          <w:noProof/>
        </w:rPr>
        <w:t xml:space="preserve"> 2(2):68–85.</w:t>
      </w:r>
    </w:p>
    <w:p w14:paraId="6CF3F447"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Faresi, Gilang Muhamad Fajri, Diansyah Permana, Isnan Rojibillah, and Uus Ruswandi. 2025. “Solusi Pendidikan Agama Islam Dalam Menghadapi Persoalan Global.” </w:t>
      </w:r>
      <w:r w:rsidRPr="003F5A0D">
        <w:rPr>
          <w:rFonts w:ascii="Book Antiqua" w:hAnsi="Book Antiqua" w:cs="Times New Roman"/>
          <w:i/>
          <w:iCs/>
          <w:noProof/>
        </w:rPr>
        <w:t>Jurnal Kajian Teori Dan Praktik Pendidikan</w:t>
      </w:r>
      <w:r w:rsidRPr="003F5A0D">
        <w:rPr>
          <w:rFonts w:ascii="Book Antiqua" w:hAnsi="Book Antiqua" w:cs="Times New Roman"/>
          <w:noProof/>
        </w:rPr>
        <w:t xml:space="preserve"> 6(2).</w:t>
      </w:r>
    </w:p>
    <w:p w14:paraId="65EF2D3E"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Freire, Paulo. 2021. “Education for Critical Consciousness.”</w:t>
      </w:r>
    </w:p>
    <w:p w14:paraId="23A7A1A1"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Jailani, M. Syahran. 2023. “Teknik Pengumpulan Data Dan Instrumen Penelitian Ilmiah Pendidikan Pada Pendekatan Kualitatif Dan Kuantitatif.” </w:t>
      </w:r>
      <w:r w:rsidRPr="003F5A0D">
        <w:rPr>
          <w:rFonts w:ascii="Book Antiqua" w:hAnsi="Book Antiqua" w:cs="Times New Roman"/>
          <w:i/>
          <w:iCs/>
          <w:noProof/>
        </w:rPr>
        <w:t>IHSAN: Jurnal Pendidikan Islam</w:t>
      </w:r>
      <w:r w:rsidRPr="003F5A0D">
        <w:rPr>
          <w:rFonts w:ascii="Book Antiqua" w:hAnsi="Book Antiqua" w:cs="Times New Roman"/>
          <w:noProof/>
        </w:rPr>
        <w:t xml:space="preserve"> 1(2):1–9.</w:t>
      </w:r>
    </w:p>
    <w:p w14:paraId="70F06BDC"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Muliawarman, Romi. 2025. “Membangun Karakter Siswa Melalui Pendekatan Integratif Dalam Pembelajaran Akidah Akhlak: Studi Kasus Di SMA Negeri 1 Padang Panjang.” </w:t>
      </w:r>
      <w:r w:rsidRPr="003F5A0D">
        <w:rPr>
          <w:rFonts w:ascii="Book Antiqua" w:hAnsi="Book Antiqua" w:cs="Times New Roman"/>
          <w:i/>
          <w:iCs/>
          <w:noProof/>
        </w:rPr>
        <w:t>Al-Mau’izhoh: Jurnal Pendidikan Agama Islam</w:t>
      </w:r>
      <w:r w:rsidRPr="003F5A0D">
        <w:rPr>
          <w:rFonts w:ascii="Book Antiqua" w:hAnsi="Book Antiqua" w:cs="Times New Roman"/>
          <w:noProof/>
        </w:rPr>
        <w:t xml:space="preserve"> 7(01):44–54.</w:t>
      </w:r>
    </w:p>
    <w:p w14:paraId="5266D6F9"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Ni’am, Shokhibun, and Nawal Nur Arafah. 2024. “Transformasi Sistem Pendidikan Formal Pesantren.” </w:t>
      </w:r>
      <w:r w:rsidRPr="003F5A0D">
        <w:rPr>
          <w:rFonts w:ascii="Book Antiqua" w:hAnsi="Book Antiqua" w:cs="Times New Roman"/>
          <w:i/>
          <w:iCs/>
          <w:noProof/>
        </w:rPr>
        <w:t>DIMAR: Jurnal Pendidikan Islam</w:t>
      </w:r>
      <w:r w:rsidRPr="003F5A0D">
        <w:rPr>
          <w:rFonts w:ascii="Book Antiqua" w:hAnsi="Book Antiqua" w:cs="Times New Roman"/>
          <w:noProof/>
        </w:rPr>
        <w:t xml:space="preserve"> 6(1):69–84.</w:t>
      </w:r>
    </w:p>
    <w:p w14:paraId="4E51F8A1"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Passarelli, Angela M., and David A. Kolb. 2023. “Using Experiential Learning Theory to Promote Student Learning and Development in Programs of Education Abroad.” Pp. 137–61 in </w:t>
      </w:r>
      <w:r w:rsidRPr="003F5A0D">
        <w:rPr>
          <w:rFonts w:ascii="Book Antiqua" w:hAnsi="Book Antiqua" w:cs="Times New Roman"/>
          <w:i/>
          <w:iCs/>
          <w:noProof/>
        </w:rPr>
        <w:t>Student learning abroad</w:t>
      </w:r>
      <w:r w:rsidRPr="003F5A0D">
        <w:rPr>
          <w:rFonts w:ascii="Book Antiqua" w:hAnsi="Book Antiqua" w:cs="Times New Roman"/>
          <w:noProof/>
        </w:rPr>
        <w:t>. Routledge.</w:t>
      </w:r>
    </w:p>
    <w:p w14:paraId="39BC2117"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Saleem, Amna, Huma Kausar, and Farah Deeba. 2021. “Social Constructivism: A New Paradigm in Teaching and Learning Environment.” </w:t>
      </w:r>
      <w:r w:rsidRPr="003F5A0D">
        <w:rPr>
          <w:rFonts w:ascii="Book Antiqua" w:hAnsi="Book Antiqua" w:cs="Times New Roman"/>
          <w:i/>
          <w:iCs/>
          <w:noProof/>
        </w:rPr>
        <w:t>Perennial Journal of History</w:t>
      </w:r>
      <w:r w:rsidRPr="003F5A0D">
        <w:rPr>
          <w:rFonts w:ascii="Book Antiqua" w:hAnsi="Book Antiqua" w:cs="Times New Roman"/>
          <w:noProof/>
        </w:rPr>
        <w:t xml:space="preserve"> 2(2):403–21.</w:t>
      </w:r>
    </w:p>
    <w:p w14:paraId="014E38B7"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Saragih, M. Afiv Toni Suhendra. 2025. </w:t>
      </w:r>
      <w:r w:rsidRPr="003F5A0D">
        <w:rPr>
          <w:rFonts w:ascii="Book Antiqua" w:hAnsi="Book Antiqua" w:cs="Times New Roman"/>
          <w:i/>
          <w:iCs/>
          <w:noProof/>
        </w:rPr>
        <w:t>Kajian Komprehensif Globalisasi Pendidikan Di Era Digital</w:t>
      </w:r>
      <w:r w:rsidRPr="003F5A0D">
        <w:rPr>
          <w:rFonts w:ascii="Book Antiqua" w:hAnsi="Book Antiqua" w:cs="Times New Roman"/>
          <w:noProof/>
        </w:rPr>
        <w:t>. umsu press.</w:t>
      </w:r>
    </w:p>
    <w:p w14:paraId="30E2714A"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Sari, Mike Nurmalia, and Pretty Elisa Ayu Ningsih. 2023. “An Analysis of Students’ Anxiety In Learning English At The Eleventh Grade Of SMA Negeri 10 Kerinci.” </w:t>
      </w:r>
      <w:r w:rsidRPr="003F5A0D">
        <w:rPr>
          <w:rFonts w:ascii="Book Antiqua" w:hAnsi="Book Antiqua" w:cs="Times New Roman"/>
          <w:i/>
          <w:iCs/>
          <w:noProof/>
        </w:rPr>
        <w:t>EDU RESEARCH</w:t>
      </w:r>
      <w:r w:rsidRPr="003F5A0D">
        <w:rPr>
          <w:rFonts w:ascii="Book Antiqua" w:hAnsi="Book Antiqua" w:cs="Times New Roman"/>
          <w:noProof/>
        </w:rPr>
        <w:t xml:space="preserve"> 4(3):83–97.</w:t>
      </w:r>
    </w:p>
    <w:p w14:paraId="7A20EF2F"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SOLIKAH, KHOLIFATUS. n.d. “Manajemen Pengembangan Kurikulum Mu’adalah Di Madrasah Aliyah Salafiyah.”</w:t>
      </w:r>
    </w:p>
    <w:p w14:paraId="5C84D878"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Subianto, Bambang, and Zaka Hadikusuma Ramadan. 2021. “Analisis Implementasi Program Adiwiyata Di Sekolah Dasar.” </w:t>
      </w:r>
      <w:r w:rsidRPr="003F5A0D">
        <w:rPr>
          <w:rFonts w:ascii="Book Antiqua" w:hAnsi="Book Antiqua" w:cs="Times New Roman"/>
          <w:i/>
          <w:iCs/>
          <w:noProof/>
        </w:rPr>
        <w:t>Jurnal Basicedu</w:t>
      </w:r>
      <w:r w:rsidRPr="003F5A0D">
        <w:rPr>
          <w:rFonts w:ascii="Book Antiqua" w:hAnsi="Book Antiqua" w:cs="Times New Roman"/>
          <w:noProof/>
        </w:rPr>
        <w:t xml:space="preserve"> 5(4):1683–89.</w:t>
      </w:r>
    </w:p>
    <w:p w14:paraId="6F715586"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SYARIF, MAULIDIN. 2024. “Pengaruh Kinerja Kepala Madrasah Dan Kinerja Guru Terhadap Mutu Lulusan Di Madrasah Aliyah Kabupaten Lampung Tengah.”</w:t>
      </w:r>
    </w:p>
    <w:p w14:paraId="69EADF07"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cs="Times New Roman"/>
          <w:noProof/>
        </w:rPr>
      </w:pPr>
      <w:r w:rsidRPr="003F5A0D">
        <w:rPr>
          <w:rFonts w:ascii="Book Antiqua" w:hAnsi="Book Antiqua" w:cs="Times New Roman"/>
          <w:noProof/>
        </w:rPr>
        <w:t xml:space="preserve">Uksan, Arifuddin. 2022. </w:t>
      </w:r>
      <w:r w:rsidRPr="003F5A0D">
        <w:rPr>
          <w:rFonts w:ascii="Book Antiqua" w:hAnsi="Book Antiqua" w:cs="Times New Roman"/>
          <w:i/>
          <w:iCs/>
          <w:noProof/>
        </w:rPr>
        <w:t>Pendidikan Karakter Islami Bangun Peradaban Umat</w:t>
      </w:r>
      <w:r w:rsidRPr="003F5A0D">
        <w:rPr>
          <w:rFonts w:ascii="Book Antiqua" w:hAnsi="Book Antiqua" w:cs="Times New Roman"/>
          <w:noProof/>
        </w:rPr>
        <w:t>. CV Jejak (Jejak Publisher).</w:t>
      </w:r>
    </w:p>
    <w:p w14:paraId="727AF85D" w14:textId="77777777" w:rsidR="00F827DB" w:rsidRPr="003F5A0D" w:rsidRDefault="00F827DB" w:rsidP="00AA2675">
      <w:pPr>
        <w:widowControl w:val="0"/>
        <w:autoSpaceDE w:val="0"/>
        <w:autoSpaceDN w:val="0"/>
        <w:adjustRightInd w:val="0"/>
        <w:spacing w:after="0" w:line="240" w:lineRule="auto"/>
        <w:ind w:left="480" w:hanging="480"/>
        <w:jc w:val="both"/>
        <w:rPr>
          <w:rFonts w:ascii="Book Antiqua" w:hAnsi="Book Antiqua"/>
          <w:noProof/>
        </w:rPr>
      </w:pPr>
      <w:r w:rsidRPr="003F5A0D">
        <w:rPr>
          <w:rFonts w:ascii="Book Antiqua" w:hAnsi="Book Antiqua" w:cs="Times New Roman"/>
          <w:noProof/>
        </w:rPr>
        <w:t>Wardani, Fiska Amelia Kusuma. 2022. “Dinamika Pembelajaran Di Pesantren Dalam Merespon Revolusi Industri 4.0 (Studi Pada Pondok Pesantren Salafiyah Hidayatul Qomariyah Kota Bengkulu).”</w:t>
      </w:r>
    </w:p>
    <w:p w14:paraId="72970C68" w14:textId="77777777" w:rsidR="00F827DB" w:rsidRPr="00156F80" w:rsidRDefault="00F827DB" w:rsidP="00AA2675">
      <w:pPr>
        <w:spacing w:after="0" w:line="276" w:lineRule="auto"/>
        <w:ind w:left="480" w:hanging="480"/>
        <w:jc w:val="both"/>
        <w:rPr>
          <w:rFonts w:ascii="Book Antiqua" w:eastAsia="Book Antiqua" w:hAnsi="Book Antiqua" w:cs="Book Antiqua"/>
          <w:b/>
          <w:bCs/>
        </w:rPr>
      </w:pPr>
      <w:r>
        <w:rPr>
          <w:rFonts w:ascii="Book Antiqua" w:eastAsia="Book Antiqua" w:hAnsi="Book Antiqua" w:cs="Book Antiqua"/>
          <w:b/>
          <w:bCs/>
        </w:rPr>
        <w:fldChar w:fldCharType="end"/>
      </w:r>
    </w:p>
    <w:p w14:paraId="00000064" w14:textId="3EB9A804" w:rsidR="004424EB" w:rsidRPr="007E4DE5" w:rsidRDefault="004424EB">
      <w:pPr>
        <w:pBdr>
          <w:top w:val="nil"/>
          <w:left w:val="nil"/>
          <w:bottom w:val="nil"/>
          <w:right w:val="nil"/>
          <w:between w:val="nil"/>
        </w:pBdr>
        <w:jc w:val="center"/>
        <w:rPr>
          <w:rFonts w:ascii="Book Antiqua" w:eastAsia="Times New Roman" w:hAnsi="Book Antiqua" w:cs="Times New Roman"/>
          <w:color w:val="000000"/>
        </w:rPr>
      </w:pPr>
    </w:p>
    <w:sectPr w:rsidR="004424EB" w:rsidRPr="007E4DE5" w:rsidSect="007E5F28">
      <w:headerReference w:type="default" r:id="rId8"/>
      <w:footerReference w:type="even" r:id="rId9"/>
      <w:footerReference w:type="default" r:id="rId10"/>
      <w:pgSz w:w="11906" w:h="16838"/>
      <w:pgMar w:top="1932" w:right="1701" w:bottom="1992" w:left="1701" w:header="709" w:footer="1115" w:gutter="0"/>
      <w:pgNumType w:start="21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D2B3E" w14:textId="77777777" w:rsidR="00A71EDC" w:rsidRDefault="00A71EDC" w:rsidP="007E4DE5">
      <w:pPr>
        <w:spacing w:after="0" w:line="240" w:lineRule="auto"/>
      </w:pPr>
      <w:r>
        <w:separator/>
      </w:r>
    </w:p>
  </w:endnote>
  <w:endnote w:type="continuationSeparator" w:id="0">
    <w:p w14:paraId="0B43731A" w14:textId="77777777" w:rsidR="00A71EDC" w:rsidRDefault="00A71EDC" w:rsidP="007E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100224"/>
      <w:docPartObj>
        <w:docPartGallery w:val="Page Numbers (Bottom of Page)"/>
        <w:docPartUnique/>
      </w:docPartObj>
    </w:sdtPr>
    <w:sdtContent>
      <w:p w14:paraId="54751000" w14:textId="030F770F" w:rsidR="00032FFD" w:rsidRDefault="00032FFD" w:rsidP="007E5F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E5943E" w14:textId="77777777" w:rsidR="00032FFD" w:rsidRDefault="00032FFD" w:rsidP="00032F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124260"/>
      <w:docPartObj>
        <w:docPartGallery w:val="Page Numbers (Bottom of Page)"/>
        <w:docPartUnique/>
      </w:docPartObj>
    </w:sdtPr>
    <w:sdtContent>
      <w:p w14:paraId="7648D0CD" w14:textId="31A10F2C" w:rsidR="007E5F28" w:rsidRDefault="007E5F28" w:rsidP="00B10C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noProof/>
          </w:rPr>
          <w:t>1</w:t>
        </w:r>
        <w:r>
          <w:rPr>
            <w:rStyle w:val="PageNumber"/>
          </w:rPr>
          <w:fldChar w:fldCharType="end"/>
        </w:r>
      </w:p>
    </w:sdtContent>
  </w:sdt>
  <w:p w14:paraId="7BA54386" w14:textId="097D857E" w:rsidR="007E4DE5" w:rsidRPr="00F827DB" w:rsidRDefault="00F827DB" w:rsidP="007E5F28">
    <w:pPr>
      <w:pStyle w:val="Footer"/>
      <w:ind w:right="360"/>
      <w:rPr>
        <w:rFonts w:ascii="Book Antiqua" w:hAnsi="Book Antiqua"/>
        <w:b/>
        <w:bCs/>
        <w:sz w:val="22"/>
        <w:szCs w:val="22"/>
        <w:lang w:val="en-US"/>
      </w:rPr>
    </w:pPr>
    <w:r w:rsidRPr="00F827DB">
      <w:rPr>
        <w:rStyle w:val="PageNumber"/>
        <w:rFonts w:ascii="Book Antiqua" w:hAnsi="Book Antiqua"/>
        <w:b/>
        <w:bCs/>
        <w:sz w:val="22"/>
        <w:szCs w:val="22"/>
        <w:lang w:val="en-US"/>
      </w:rPr>
      <w:t>Ahmad Khotib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08EC7" w14:textId="77777777" w:rsidR="00A71EDC" w:rsidRDefault="00A71EDC" w:rsidP="007E4DE5">
      <w:pPr>
        <w:spacing w:after="0" w:line="240" w:lineRule="auto"/>
      </w:pPr>
      <w:r>
        <w:separator/>
      </w:r>
    </w:p>
  </w:footnote>
  <w:footnote w:type="continuationSeparator" w:id="0">
    <w:p w14:paraId="4C7853E0" w14:textId="77777777" w:rsidR="00A71EDC" w:rsidRDefault="00A71EDC" w:rsidP="007E4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F7523" w14:textId="322ED2FC" w:rsidR="007E4DE5" w:rsidRDefault="007E4DE5">
    <w:pPr>
      <w:pStyle w:val="Header"/>
    </w:pPr>
    <w:r>
      <w:rPr>
        <w:noProof/>
        <w:sz w:val="20"/>
        <w:lang w:val="en-US"/>
      </w:rPr>
      <w:drawing>
        <wp:anchor distT="0" distB="0" distL="0" distR="0" simplePos="0" relativeHeight="251659264" behindDoc="1" locked="0" layoutInCell="1" allowOverlap="1" wp14:anchorId="4960D2EE" wp14:editId="3EE8AA3C">
          <wp:simplePos x="0" y="0"/>
          <wp:positionH relativeFrom="page">
            <wp:posOffset>97641</wp:posOffset>
          </wp:positionH>
          <wp:positionV relativeFrom="page">
            <wp:posOffset>196661</wp:posOffset>
          </wp:positionV>
          <wp:extent cx="7376159" cy="666089"/>
          <wp:effectExtent l="0" t="0" r="0" b="0"/>
          <wp:wrapNone/>
          <wp:docPr id="19545287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76159" cy="666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DDB"/>
    <w:multiLevelType w:val="multilevel"/>
    <w:tmpl w:val="7EEA56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911A95"/>
    <w:multiLevelType w:val="multilevel"/>
    <w:tmpl w:val="8DDA7C5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53AC5"/>
    <w:multiLevelType w:val="multilevel"/>
    <w:tmpl w:val="C73260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B6394E"/>
    <w:multiLevelType w:val="multilevel"/>
    <w:tmpl w:val="483A5C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CEA033E"/>
    <w:multiLevelType w:val="multilevel"/>
    <w:tmpl w:val="04F45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90D37"/>
    <w:multiLevelType w:val="hybridMultilevel"/>
    <w:tmpl w:val="6DB4F3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9F39D2"/>
    <w:multiLevelType w:val="multilevel"/>
    <w:tmpl w:val="BA20D4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3A3FEA"/>
    <w:multiLevelType w:val="multilevel"/>
    <w:tmpl w:val="0A56FC0E"/>
    <w:lvl w:ilvl="0">
      <w:start w:val="5"/>
      <w:numFmt w:val="decimal"/>
      <w:lvlText w:val="%1."/>
      <w:lvlJc w:val="left"/>
      <w:pPr>
        <w:ind w:left="2970" w:hanging="360"/>
      </w:pPr>
      <w:rPr>
        <w:rFonts w:hint="default"/>
      </w:rPr>
    </w:lvl>
    <w:lvl w:ilvl="1">
      <w:start w:val="1"/>
      <w:numFmt w:val="lowerLetter"/>
      <w:lvlText w:val="%2."/>
      <w:lvlJc w:val="left"/>
      <w:pPr>
        <w:ind w:left="3690" w:hanging="360"/>
      </w:pPr>
      <w:rPr>
        <w:rFonts w:hint="default"/>
      </w:rPr>
    </w:lvl>
    <w:lvl w:ilvl="2">
      <w:start w:val="1"/>
      <w:numFmt w:val="lowerRoman"/>
      <w:lvlText w:val="%3."/>
      <w:lvlJc w:val="right"/>
      <w:pPr>
        <w:ind w:left="4410" w:hanging="180"/>
      </w:pPr>
      <w:rPr>
        <w:rFonts w:hint="default"/>
      </w:rPr>
    </w:lvl>
    <w:lvl w:ilvl="3">
      <w:start w:val="1"/>
      <w:numFmt w:val="decimal"/>
      <w:lvlText w:val="%4."/>
      <w:lvlJc w:val="left"/>
      <w:pPr>
        <w:ind w:left="5130" w:hanging="360"/>
      </w:pPr>
      <w:rPr>
        <w:rFonts w:hint="default"/>
      </w:rPr>
    </w:lvl>
    <w:lvl w:ilvl="4">
      <w:start w:val="1"/>
      <w:numFmt w:val="lowerLetter"/>
      <w:lvlText w:val="%5."/>
      <w:lvlJc w:val="left"/>
      <w:pPr>
        <w:ind w:left="5850" w:hanging="360"/>
      </w:pPr>
      <w:rPr>
        <w:rFonts w:hint="default"/>
      </w:rPr>
    </w:lvl>
    <w:lvl w:ilvl="5">
      <w:start w:val="1"/>
      <w:numFmt w:val="lowerRoman"/>
      <w:lvlText w:val="%6."/>
      <w:lvlJc w:val="right"/>
      <w:pPr>
        <w:ind w:left="6570" w:hanging="180"/>
      </w:pPr>
      <w:rPr>
        <w:rFonts w:hint="default"/>
      </w:rPr>
    </w:lvl>
    <w:lvl w:ilvl="6">
      <w:start w:val="1"/>
      <w:numFmt w:val="decimal"/>
      <w:lvlText w:val="%7."/>
      <w:lvlJc w:val="left"/>
      <w:pPr>
        <w:ind w:left="7290" w:hanging="360"/>
      </w:pPr>
      <w:rPr>
        <w:rFonts w:hint="default"/>
      </w:rPr>
    </w:lvl>
    <w:lvl w:ilvl="7">
      <w:start w:val="1"/>
      <w:numFmt w:val="lowerLetter"/>
      <w:lvlText w:val="%8."/>
      <w:lvlJc w:val="left"/>
      <w:pPr>
        <w:ind w:left="8010" w:hanging="360"/>
      </w:pPr>
      <w:rPr>
        <w:rFonts w:hint="default"/>
      </w:rPr>
    </w:lvl>
    <w:lvl w:ilvl="8">
      <w:start w:val="1"/>
      <w:numFmt w:val="lowerRoman"/>
      <w:lvlText w:val="%9."/>
      <w:lvlJc w:val="right"/>
      <w:pPr>
        <w:ind w:left="8730" w:hanging="180"/>
      </w:pPr>
      <w:rPr>
        <w:rFonts w:hint="default"/>
      </w:rPr>
    </w:lvl>
  </w:abstractNum>
  <w:abstractNum w:abstractNumId="8" w15:restartNumberingAfterBreak="0">
    <w:nsid w:val="2F132371"/>
    <w:multiLevelType w:val="multilevel"/>
    <w:tmpl w:val="9BD4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E2DA0"/>
    <w:multiLevelType w:val="hybridMultilevel"/>
    <w:tmpl w:val="0076F9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D000C0"/>
    <w:multiLevelType w:val="hybridMultilevel"/>
    <w:tmpl w:val="C5B2B072"/>
    <w:lvl w:ilvl="0" w:tplc="0409000F">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1" w15:restartNumberingAfterBreak="0">
    <w:nsid w:val="436F2F90"/>
    <w:multiLevelType w:val="multilevel"/>
    <w:tmpl w:val="A9C2E5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38165C2"/>
    <w:multiLevelType w:val="multilevel"/>
    <w:tmpl w:val="245C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138DB"/>
    <w:multiLevelType w:val="multilevel"/>
    <w:tmpl w:val="C72A277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11FDC"/>
    <w:multiLevelType w:val="multilevel"/>
    <w:tmpl w:val="C92AD9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231DE"/>
    <w:multiLevelType w:val="multilevel"/>
    <w:tmpl w:val="B98A5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0924C6"/>
    <w:multiLevelType w:val="multilevel"/>
    <w:tmpl w:val="002E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836BD8"/>
    <w:multiLevelType w:val="multilevel"/>
    <w:tmpl w:val="0E6E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A5498"/>
    <w:multiLevelType w:val="multilevel"/>
    <w:tmpl w:val="0B7E52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B05315D"/>
    <w:multiLevelType w:val="hybridMultilevel"/>
    <w:tmpl w:val="4E64C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490817">
    <w:abstractNumId w:val="18"/>
  </w:num>
  <w:num w:numId="2" w16cid:durableId="926959349">
    <w:abstractNumId w:val="2"/>
  </w:num>
  <w:num w:numId="3" w16cid:durableId="790632583">
    <w:abstractNumId w:val="0"/>
  </w:num>
  <w:num w:numId="4" w16cid:durableId="108935981">
    <w:abstractNumId w:val="11"/>
  </w:num>
  <w:num w:numId="5" w16cid:durableId="1569880446">
    <w:abstractNumId w:val="3"/>
  </w:num>
  <w:num w:numId="6" w16cid:durableId="1903132448">
    <w:abstractNumId w:val="15"/>
  </w:num>
  <w:num w:numId="7" w16cid:durableId="1011565902">
    <w:abstractNumId w:val="10"/>
  </w:num>
  <w:num w:numId="8" w16cid:durableId="50882951">
    <w:abstractNumId w:val="19"/>
  </w:num>
  <w:num w:numId="9" w16cid:durableId="1467969879">
    <w:abstractNumId w:val="12"/>
  </w:num>
  <w:num w:numId="10" w16cid:durableId="1750039801">
    <w:abstractNumId w:val="1"/>
  </w:num>
  <w:num w:numId="11" w16cid:durableId="231501482">
    <w:abstractNumId w:val="4"/>
  </w:num>
  <w:num w:numId="12" w16cid:durableId="1957906485">
    <w:abstractNumId w:val="8"/>
  </w:num>
  <w:num w:numId="13" w16cid:durableId="979916034">
    <w:abstractNumId w:val="17"/>
  </w:num>
  <w:num w:numId="14" w16cid:durableId="700515607">
    <w:abstractNumId w:val="6"/>
  </w:num>
  <w:num w:numId="15" w16cid:durableId="879630129">
    <w:abstractNumId w:val="7"/>
  </w:num>
  <w:num w:numId="16" w16cid:durableId="444158695">
    <w:abstractNumId w:val="13"/>
  </w:num>
  <w:num w:numId="17" w16cid:durableId="493841833">
    <w:abstractNumId w:val="9"/>
  </w:num>
  <w:num w:numId="18" w16cid:durableId="450246418">
    <w:abstractNumId w:val="16"/>
  </w:num>
  <w:num w:numId="19" w16cid:durableId="270479096">
    <w:abstractNumId w:val="5"/>
  </w:num>
  <w:num w:numId="20" w16cid:durableId="1781216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EB"/>
    <w:rsid w:val="00032FFD"/>
    <w:rsid w:val="0014686D"/>
    <w:rsid w:val="001916FA"/>
    <w:rsid w:val="002B6ABB"/>
    <w:rsid w:val="004424EB"/>
    <w:rsid w:val="00454F1A"/>
    <w:rsid w:val="004D4004"/>
    <w:rsid w:val="00512571"/>
    <w:rsid w:val="005678FF"/>
    <w:rsid w:val="00592CCB"/>
    <w:rsid w:val="005C116A"/>
    <w:rsid w:val="005E5F74"/>
    <w:rsid w:val="00660645"/>
    <w:rsid w:val="00713E19"/>
    <w:rsid w:val="0075305F"/>
    <w:rsid w:val="007A6129"/>
    <w:rsid w:val="007E4DE5"/>
    <w:rsid w:val="007E5F28"/>
    <w:rsid w:val="00840064"/>
    <w:rsid w:val="008C3D7F"/>
    <w:rsid w:val="00905D37"/>
    <w:rsid w:val="00A44045"/>
    <w:rsid w:val="00A71EDC"/>
    <w:rsid w:val="00AA2675"/>
    <w:rsid w:val="00C32F9A"/>
    <w:rsid w:val="00C75B8B"/>
    <w:rsid w:val="00C804E4"/>
    <w:rsid w:val="00CF388C"/>
    <w:rsid w:val="00D736C4"/>
    <w:rsid w:val="00DD00B1"/>
    <w:rsid w:val="00E60251"/>
    <w:rsid w:val="00F5366A"/>
    <w:rsid w:val="00F827DB"/>
    <w:rsid w:val="00FD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3A82"/>
  <w15:docId w15:val="{ABB29076-6DF0-C442-B628-9F819DD7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id"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paragraph" w:styleId="Bibliography">
    <w:name w:val="Bibliography"/>
    <w:basedOn w:val="Normal"/>
    <w:next w:val="Normal"/>
    <w:uiPriority w:val="37"/>
    <w:unhideWhenUsed/>
    <w:rsid w:val="005678FF"/>
    <w:pPr>
      <w:spacing w:after="240" w:line="240" w:lineRule="auto"/>
      <w:ind w:left="720" w:hanging="720"/>
    </w:pPr>
  </w:style>
  <w:style w:type="paragraph" w:styleId="ListParagraph">
    <w:name w:val="List Paragraph"/>
    <w:basedOn w:val="Normal"/>
    <w:uiPriority w:val="34"/>
    <w:qFormat/>
    <w:rsid w:val="005678FF"/>
    <w:pPr>
      <w:ind w:left="720"/>
      <w:contextualSpacing/>
    </w:pPr>
  </w:style>
  <w:style w:type="paragraph" w:styleId="NormalWeb">
    <w:name w:val="Normal (Web)"/>
    <w:basedOn w:val="Normal"/>
    <w:uiPriority w:val="99"/>
    <w:unhideWhenUsed/>
    <w:rsid w:val="00454F1A"/>
    <w:pPr>
      <w:spacing w:before="100" w:beforeAutospacing="1" w:after="100" w:afterAutospacing="1"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7E4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DE5"/>
  </w:style>
  <w:style w:type="paragraph" w:styleId="Footer">
    <w:name w:val="footer"/>
    <w:basedOn w:val="Normal"/>
    <w:link w:val="FooterChar"/>
    <w:uiPriority w:val="99"/>
    <w:unhideWhenUsed/>
    <w:rsid w:val="007E4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DE5"/>
  </w:style>
  <w:style w:type="character" w:styleId="PageNumber">
    <w:name w:val="page number"/>
    <w:basedOn w:val="DefaultParagraphFont"/>
    <w:uiPriority w:val="99"/>
    <w:semiHidden/>
    <w:unhideWhenUsed/>
    <w:rsid w:val="00032FFD"/>
  </w:style>
  <w:style w:type="character" w:styleId="Strong">
    <w:name w:val="Strong"/>
    <w:basedOn w:val="DefaultParagraphFont"/>
    <w:uiPriority w:val="22"/>
    <w:qFormat/>
    <w:rsid w:val="00905D37"/>
    <w:rPr>
      <w:b/>
      <w:bCs/>
    </w:rPr>
  </w:style>
  <w:style w:type="character" w:styleId="Emphasis">
    <w:name w:val="Emphasis"/>
    <w:basedOn w:val="DefaultParagraphFont"/>
    <w:uiPriority w:val="20"/>
    <w:qFormat/>
    <w:rsid w:val="00905D37"/>
    <w:rPr>
      <w:i/>
      <w:iCs/>
    </w:rPr>
  </w:style>
  <w:style w:type="character" w:styleId="Hyperlink">
    <w:name w:val="Hyperlink"/>
    <w:uiPriority w:val="99"/>
    <w:rsid w:val="00F827DB"/>
    <w:rPr>
      <w:color w:val="0563C1"/>
      <w:u w:val="single"/>
    </w:rPr>
  </w:style>
  <w:style w:type="table" w:styleId="TableGrid">
    <w:name w:val="Table Grid"/>
    <w:basedOn w:val="TableNormal"/>
    <w:uiPriority w:val="39"/>
    <w:rsid w:val="00F827DB"/>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F827DB"/>
  </w:style>
  <w:style w:type="character" w:styleId="FollowedHyperlink">
    <w:name w:val="FollowedHyperlink"/>
    <w:basedOn w:val="DefaultParagraphFont"/>
    <w:uiPriority w:val="99"/>
    <w:semiHidden/>
    <w:unhideWhenUsed/>
    <w:rsid w:val="00F827DB"/>
    <w:rPr>
      <w:color w:val="800080" w:themeColor="followedHyperlink"/>
      <w:u w:val="single"/>
    </w:rPr>
  </w:style>
  <w:style w:type="character" w:styleId="UnresolvedMention">
    <w:name w:val="Unresolved Mention"/>
    <w:basedOn w:val="DefaultParagraphFont"/>
    <w:uiPriority w:val="99"/>
    <w:semiHidden/>
    <w:unhideWhenUsed/>
    <w:rsid w:val="00F8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584810">
      <w:bodyDiv w:val="1"/>
      <w:marLeft w:val="0"/>
      <w:marRight w:val="0"/>
      <w:marTop w:val="0"/>
      <w:marBottom w:val="0"/>
      <w:divBdr>
        <w:top w:val="none" w:sz="0" w:space="0" w:color="auto"/>
        <w:left w:val="none" w:sz="0" w:space="0" w:color="auto"/>
        <w:bottom w:val="none" w:sz="0" w:space="0" w:color="auto"/>
        <w:right w:val="none" w:sz="0" w:space="0" w:color="auto"/>
      </w:divBdr>
    </w:div>
    <w:div w:id="1366518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hmadkhotib25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6915</Words>
  <Characters>39416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iqbal fardian</dc:creator>
  <cp:lastModifiedBy>Microsoft Office User</cp:lastModifiedBy>
  <cp:revision>5</cp:revision>
  <cp:lastPrinted>2025-08-16T10:43:00Z</cp:lastPrinted>
  <dcterms:created xsi:type="dcterms:W3CDTF">2026-01-21T02:37:00Z</dcterms:created>
  <dcterms:modified xsi:type="dcterms:W3CDTF">2026-01-21T02:51:00Z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id="M8eTeLUA"/&gt;&lt;style id="http://www.zotero.org/styles/american-sociological-association" locale="en-US"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